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4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1702"/>
        <w:gridCol w:w="1277"/>
        <w:gridCol w:w="1556"/>
        <w:gridCol w:w="1562"/>
        <w:gridCol w:w="1842"/>
        <w:gridCol w:w="1134"/>
        <w:gridCol w:w="1419"/>
        <w:gridCol w:w="1423"/>
        <w:gridCol w:w="991"/>
        <w:gridCol w:w="988"/>
        <w:gridCol w:w="991"/>
      </w:tblGrid>
      <w:tr w:rsidR="000308AB" w:rsidRPr="00862D07" w14:paraId="6DFE1FA0" w14:textId="77777777" w:rsidTr="00A116FF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AAAA7" w14:textId="77777777" w:rsidR="000308AB" w:rsidRPr="00862D07" w:rsidRDefault="000308AB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1A3EE" w14:textId="77777777" w:rsidR="000308AB" w:rsidRPr="00862D07" w:rsidRDefault="000308AB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AC471" w14:textId="77777777" w:rsidR="000308AB" w:rsidRPr="00862D07" w:rsidRDefault="000308AB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EFADD" w14:textId="77777777" w:rsidR="000308AB" w:rsidRPr="00862D07" w:rsidRDefault="000308AB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AEBFD" w14:textId="77777777" w:rsidR="000308AB" w:rsidRPr="00862D07" w:rsidRDefault="000308AB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C44D7" w14:textId="77777777" w:rsidR="000308AB" w:rsidRPr="00862D07" w:rsidRDefault="000308AB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9D6BA" w14:textId="77777777" w:rsidR="000308AB" w:rsidRPr="00862D07" w:rsidRDefault="000308AB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F899E" w14:textId="77777777" w:rsidR="000308AB" w:rsidRPr="00862D07" w:rsidRDefault="000308AB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F4964" w14:textId="77777777" w:rsidR="000308AB" w:rsidRPr="00862D07" w:rsidRDefault="000308AB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862D07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>(навчання за програмою підвищення кваліфікації)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F56C0" w14:textId="77777777" w:rsidR="000308AB" w:rsidRPr="00862D07" w:rsidRDefault="000308AB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6FB9EB" w14:textId="77777777" w:rsidR="000308AB" w:rsidRPr="00862D07" w:rsidRDefault="000308AB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C7917" w14:textId="77777777" w:rsidR="000308AB" w:rsidRPr="00862D07" w:rsidRDefault="000308AB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Додатково</w:t>
            </w:r>
          </w:p>
        </w:tc>
      </w:tr>
      <w:tr w:rsidR="000308AB" w:rsidRPr="00137F08" w14:paraId="29CDF409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26901" w14:textId="404C6CA6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7832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2F121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Бабинець Федір Іванович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9477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6ACB2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BD8B2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Комунальний заклад "</w:t>
            </w: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Лінцівський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ради"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4E8B2" w14:textId="77777777" w:rsidR="000308AB" w:rsidRPr="000308AB" w:rsidRDefault="000308AB" w:rsidP="000308A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FF22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E2A3EF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ED11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92CA3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E240A9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745E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70A14C5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B7462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CC352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308AB" w:rsidRPr="00137F08" w14:paraId="0250DF91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7CF8A" w14:textId="4EF0FE29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7833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1CBE7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Зовдун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Миронівна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856E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AAAAC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2384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6446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9FA62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173D7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E0374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75154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F7FBB3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FE95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33280E1E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B2685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AC553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308AB" w:rsidRPr="00137F08" w14:paraId="0B63BD51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D6C0E" w14:textId="0E534D4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7834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73FA2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Ільчук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Сніжана Василівна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12602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Учитель трудового навчання (технології)  </w:t>
            </w: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BF3D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Великоберезнянська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571A5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посиленою військово-</w:t>
            </w: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фізичною підготовкою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57CD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2286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FC4E689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CFDE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60CC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959B4C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35407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36B6AD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E598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C617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Здоров’я, безпека, побут</w:t>
            </w:r>
          </w:p>
        </w:tc>
      </w:tr>
      <w:tr w:rsidR="000308AB" w:rsidRPr="00137F08" w14:paraId="262AF45D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290EA" w14:textId="2CC8633A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7835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E153C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Костак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Йосипівна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1696E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65124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Тячівська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3A40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Філія ,,</w:t>
            </w: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Тячівківська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 ступенів" опорного закладу освіти "Тячівська загальноосвітня школа І-ІІІ ступенів №1 імені В. </w:t>
            </w: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Гренджі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-Донського Тячівської міської ради Закарпатської області"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9640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E800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9B2B4E7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307B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CC762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D9DFC2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9D13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C8B3C1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CF86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233EB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308AB" w:rsidRPr="00137F08" w14:paraId="1C1EDB3F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D587E" w14:textId="1E937805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7836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8C945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Криванич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Федорівна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E1A54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5068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8F043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Торунський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63E83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трудового навчання/технологій (креслення) «Дидактичні основи реалізації </w:t>
            </w: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9115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AFA0F4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972EE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B07A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D065F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34F6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0C68EFA5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E3CB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D40E2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308AB" w:rsidRPr="00137F08" w14:paraId="0F48208D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DBBC1" w14:textId="1A702A64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7837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8B9F8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Круль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Тамара Антонівна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35DA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5C7B34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F41D3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CFD84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67DD3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2615C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ED64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E365C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482A7C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2A054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51D82B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C9C44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3CB3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308AB" w:rsidRPr="00137F08" w14:paraId="3524CCE9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588B4" w14:textId="5C16F83F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7838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A462C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Лапчак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2C539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E5013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D395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Калинівський міжшкільний ресурсний центр 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E3AE4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606B5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1C2B57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77D6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389C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D86BB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8DA3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17C94E0C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3EDD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71B0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308AB" w:rsidRPr="00137F08" w14:paraId="5740307F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5D9AA" w14:textId="783E7262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7839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C327D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Лівак Ярослава Василівна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9B62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CEFB9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5E95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60F5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трудового навчання/технологій (креслення) «Дидактичні </w:t>
            </w: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6665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232438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52CA4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E7BE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604FFC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43B9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7100188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BAD89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145DB1" w14:textId="77777777" w:rsidR="000308AB" w:rsidRPr="000308AB" w:rsidRDefault="000308AB" w:rsidP="000308A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Інклюзія,</w:t>
            </w:r>
          </w:p>
          <w:p w14:paraId="3A5B2FA9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Мистецтво</w:t>
            </w:r>
          </w:p>
        </w:tc>
      </w:tr>
      <w:tr w:rsidR="000308AB" w:rsidRPr="00137F08" w14:paraId="5095F258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16AA0" w14:textId="0EB7103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7840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46AF1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Мищак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Адамівна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7923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303832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89A33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06DAC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C1C79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04D489E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7963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A740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C2054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1AC1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C430442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072A0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3FE0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308AB" w:rsidRPr="00137F08" w14:paraId="35821E5D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EE799" w14:textId="1FF5D624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7841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792F3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Молдавчук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Корнелія Михайлівна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D613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7A59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8828C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515E5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5AE4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1BF3EC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9709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0174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591BB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9F6B3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53CA3773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E0B8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CCD7DE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308AB" w:rsidRPr="00137F08" w14:paraId="3409F160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3B0E6" w14:textId="3524D37C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7842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63C99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Остолош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Сергій Васильович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F99A4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5FD2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E5D9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І-ІІІ ступенів №1 Мукачівської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97D8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трудового навчання/технологій (креслення) </w:t>
            </w: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1F193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18D5119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CE48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6FA15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34F3E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EFED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7303C1A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99A1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09E7A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308AB" w:rsidRPr="00137F08" w14:paraId="18CD05C4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DD0AE" w14:textId="60D1FC8F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7843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B9721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Петенко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Олеся Володимирівна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1807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CA26E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35C4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92E3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F0D5C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A0554C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4F40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2FCA7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EE33E0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05915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9F65BB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A24B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F967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308AB" w:rsidRPr="00137F08" w14:paraId="74D84B99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2E734" w14:textId="72D2E2D9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7844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C75CE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Попов Михайло Володимирович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0375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5787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2BC1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Жденіївський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опорний заклад загальної середньої освіти I–III ступенів  </w:t>
            </w: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6CDB2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DEB7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304C1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2F55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B5AF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30E2E7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A736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6BCA629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359785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02A09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308AB" w:rsidRPr="00137F08" w14:paraId="2472226F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91F00" w14:textId="1F558410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7845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70490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Продан Юрій Юрійович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6DFAE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FE81C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Тересвянська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8421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Грушівський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Тересвянської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CC7AC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</w:t>
            </w: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огій (креслення)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4DE6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5E6371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B72D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1C959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261EF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FD0E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E7F58C9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DE97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16667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308AB" w:rsidRPr="00137F08" w14:paraId="0346262F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FCBD3" w14:textId="2EB81C93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7846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B2CC8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Туряниця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Зоя Василівна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1A0F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7FE7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8F41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 16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800C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37D09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B07D77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A04BE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49D93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BE0537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AFB1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23DFF26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635114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2A492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308AB" w:rsidRPr="00137F08" w14:paraId="34AD5970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37C97" w14:textId="682D072C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7847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F8A72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Угорчак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Іванівна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EFCE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27DF7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Горондівська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493A7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Горондівський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Горондівської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122B9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DB76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A193A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95D95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7EBA7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984D4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A181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3FDB7FFA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96E43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97F56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308AB" w:rsidRPr="00137F08" w14:paraId="5FE3AB16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CF74C" w14:textId="2278FFAC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7848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8281B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Філоненко Наталія Іллівна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75345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72788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598D8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58835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трудового </w:t>
            </w: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навчання/технологій (креслення)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74F1E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DF30105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B15D3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126E7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3E514C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1A13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5A533F5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B267B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0BEC7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0308AB" w:rsidRPr="00137F08" w14:paraId="051E0E19" w14:textId="77777777" w:rsidTr="00F157E5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7602E" w14:textId="16F5376A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7849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1A1D9" w14:textId="77777777" w:rsidR="000308AB" w:rsidRPr="000308AB" w:rsidRDefault="000308AB" w:rsidP="000308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Фортуна Леся Олексіївна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AD334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Учитель трудового навчання (технології)  та  креслення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1555C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8454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Тур’є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Реметівський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67F0B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трудового навчання/технологій (креслення) «Дидактичні основи реалізації діяльнісного підходу»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4C97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42FAC1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AB46D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88C3E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F90DC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24A76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25-28</w:t>
            </w:r>
          </w:p>
          <w:p w14:paraId="4C3F4910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2CD7F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308A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23D14" w14:textId="77777777" w:rsidR="000308AB" w:rsidRPr="000308AB" w:rsidRDefault="000308AB" w:rsidP="000308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425663BB" w14:textId="77777777" w:rsidR="00E82DE1" w:rsidRDefault="00E82DE1"/>
    <w:sectPr w:rsidR="00E82DE1" w:rsidSect="000308AB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345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518"/>
    <w:rsid w:val="000308AB"/>
    <w:rsid w:val="00355067"/>
    <w:rsid w:val="003C4518"/>
    <w:rsid w:val="00B534D7"/>
    <w:rsid w:val="00C53C5F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D6F47-1FE8-4277-AF4B-C24C800FB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8AB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3C4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5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5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5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45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45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45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45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45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45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45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45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4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C4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C4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4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C45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45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451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45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C451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4518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0308AB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0308AB"/>
  </w:style>
  <w:style w:type="paragraph" w:styleId="af0">
    <w:name w:val="Plain Text"/>
    <w:basedOn w:val="a"/>
    <w:link w:val="af1"/>
    <w:rsid w:val="000308AB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0308AB"/>
    <w:rPr>
      <w:rFonts w:ascii="Courier New" w:eastAsia="Times New Roman" w:hAnsi="Courier New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5968</Words>
  <Characters>3403</Characters>
  <Application>Microsoft Office Word</Application>
  <DocSecurity>0</DocSecurity>
  <Lines>28</Lines>
  <Paragraphs>18</Paragraphs>
  <ScaleCrop>false</ScaleCrop>
  <Company/>
  <LinksUpToDate>false</LinksUpToDate>
  <CharactersWithSpaces>9353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2026-09-07T07:41:00Z</dcterms:created>
  <dcterms:modified xsi:type="dcterms:W3CDTF">2026-09-07T07:42:00Z</dcterms:modified>
</cp:coreProperties>
</file>