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D30EB" w:rsidRPr="00DF6ECC" w:rsidRDefault="008D30EB" w:rsidP="008D30EB">
      <w:pPr>
        <w:rPr>
          <w:rFonts w:ascii="Garamond" w:eastAsia="Times New Roman" w:hAnsi="Garamond" w:cs="Arial"/>
          <w:b/>
          <w:bCs/>
          <w:color w:val="000000"/>
          <w:kern w:val="0"/>
          <w:sz w:val="26"/>
          <w:szCs w:val="26"/>
          <w:lang w:eastAsia="ru-RU"/>
          <w14:ligatures w14:val="none"/>
        </w:rPr>
      </w:pPr>
      <w:r w:rsidRPr="00DF6ECC">
        <w:rPr>
          <w:rFonts w:ascii="Garamond" w:eastAsia="Times New Roman" w:hAnsi="Garamond" w:cs="Arial"/>
          <w:b/>
          <w:bCs/>
          <w:color w:val="000000"/>
          <w:kern w:val="0"/>
          <w:sz w:val="26"/>
          <w:szCs w:val="26"/>
          <w:lang w:eastAsia="ru-RU"/>
          <w14:ligatures w14:val="none"/>
        </w:rPr>
        <w:t>ПОЛІТИКА</w:t>
      </w:r>
      <w:r w:rsidRPr="00DF6ECC">
        <w:rPr>
          <w:rFonts w:ascii="Garamond" w:eastAsia="Times New Roman" w:hAnsi="Garamond" w:cs="Arial"/>
          <w:b/>
          <w:bCs/>
          <w:color w:val="000000"/>
          <w:kern w:val="0"/>
          <w:sz w:val="26"/>
          <w:szCs w:val="26"/>
          <w:lang w:val="uk-UA" w:eastAsia="ru-RU"/>
          <w14:ligatures w14:val="none"/>
        </w:rPr>
        <w:t xml:space="preserve"> </w:t>
      </w:r>
      <w:r w:rsidRPr="00DF6ECC">
        <w:rPr>
          <w:rFonts w:ascii="Garamond" w:eastAsia="Times New Roman" w:hAnsi="Garamond" w:cs="Arial"/>
          <w:b/>
          <w:bCs/>
          <w:color w:val="000000"/>
          <w:kern w:val="0"/>
          <w:sz w:val="26"/>
          <w:szCs w:val="26"/>
          <w:lang w:eastAsia="ru-RU"/>
          <w14:ligatures w14:val="none"/>
        </w:rPr>
        <w:t>КОНФІДЕНЦІЙНОСТІ</w:t>
      </w:r>
      <w:r w:rsidRPr="00DF6ECC">
        <w:rPr>
          <w:rFonts w:ascii="Garamond" w:eastAsia="Times New Roman" w:hAnsi="Garamond" w:cs="Arial"/>
          <w:b/>
          <w:bCs/>
          <w:color w:val="000000"/>
          <w:kern w:val="0"/>
          <w:sz w:val="26"/>
          <w:szCs w:val="26"/>
          <w:lang w:eastAsia="ru-RU"/>
          <w14:ligatures w14:val="none"/>
        </w:rPr>
        <w:br/>
      </w:r>
    </w:p>
    <w:p w:rsidR="008D30EB" w:rsidRPr="00CC03D7" w:rsidRDefault="008D30EB" w:rsidP="008D30EB">
      <w:pPr>
        <w:jc w:val="both"/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</w:pPr>
      <w:r w:rsidRPr="00CC03D7"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  <w:t>1. Загальні умови</w:t>
      </w:r>
    </w:p>
    <w:p w:rsidR="008D30EB" w:rsidRPr="00B45BCA" w:rsidRDefault="008D30EB" w:rsidP="008D30EB">
      <w:pPr>
        <w:ind w:right="-1"/>
        <w:jc w:val="both"/>
        <w:rPr>
          <w:rFonts w:ascii="Garamond" w:hAnsi="Garamond" w:cs="Helvetica Neue"/>
          <w:b/>
          <w:bCs/>
          <w:color w:val="000000"/>
          <w:sz w:val="26"/>
          <w:szCs w:val="26"/>
          <w:lang w:val="uk-UA"/>
        </w:rPr>
      </w:pPr>
      <w:r w:rsidRPr="00CC03D7">
        <w:rPr>
          <w:rFonts w:ascii="Garamond" w:hAnsi="Garamond" w:cs="Arial"/>
          <w:color w:val="000000"/>
          <w:sz w:val="26"/>
          <w:szCs w:val="26"/>
        </w:rPr>
        <w:t xml:space="preserve">1.1. </w:t>
      </w:r>
      <w:r w:rsidRPr="000652ED">
        <w:rPr>
          <w:rFonts w:ascii="Garamond" w:hAnsi="Garamond" w:cs="Arial"/>
          <w:b/>
          <w:bCs/>
          <w:color w:val="000000"/>
          <w:sz w:val="26"/>
          <w:szCs w:val="26"/>
        </w:rPr>
        <w:t>Ця Політика визначає порядок обробки та захисту фізич</w:t>
      </w:r>
      <w:r w:rsidRPr="000652ED">
        <w:rPr>
          <w:rFonts w:ascii="Garamond" w:hAnsi="Garamond" w:cs="Arial"/>
          <w:b/>
          <w:bCs/>
          <w:color w:val="000000"/>
          <w:sz w:val="26"/>
          <w:szCs w:val="26"/>
          <w:lang w:val="uk-UA"/>
        </w:rPr>
        <w:t>н</w:t>
      </w:r>
      <w:r>
        <w:rPr>
          <w:rFonts w:ascii="Garamond" w:hAnsi="Garamond" w:cs="Arial"/>
          <w:b/>
          <w:bCs/>
          <w:color w:val="000000"/>
          <w:sz w:val="26"/>
          <w:szCs w:val="26"/>
          <w:lang w:val="uk-UA"/>
        </w:rPr>
        <w:t>ими</w:t>
      </w:r>
      <w:r w:rsidRPr="000652ED">
        <w:rPr>
          <w:rFonts w:ascii="Garamond" w:hAnsi="Garamond" w:cs="Arial"/>
          <w:b/>
          <w:bCs/>
          <w:color w:val="000000"/>
          <w:sz w:val="26"/>
          <w:szCs w:val="26"/>
        </w:rPr>
        <w:t xml:space="preserve"> особ</w:t>
      </w:r>
      <w:proofErr w:type="spellStart"/>
      <w:r>
        <w:rPr>
          <w:rFonts w:ascii="Garamond" w:hAnsi="Garamond" w:cs="Arial"/>
          <w:b/>
          <w:bCs/>
          <w:color w:val="000000"/>
          <w:sz w:val="26"/>
          <w:szCs w:val="26"/>
          <w:lang w:val="uk-UA"/>
        </w:rPr>
        <w:t>ами</w:t>
      </w:r>
      <w:proofErr w:type="spellEnd"/>
      <w:r w:rsidRPr="000652ED">
        <w:rPr>
          <w:rFonts w:ascii="Garamond" w:hAnsi="Garamond" w:cs="Arial"/>
          <w:b/>
          <w:bCs/>
          <w:color w:val="000000"/>
          <w:sz w:val="26"/>
          <w:szCs w:val="26"/>
        </w:rPr>
        <w:t>-підприємц</w:t>
      </w:r>
      <w:r>
        <w:rPr>
          <w:rFonts w:ascii="Garamond" w:hAnsi="Garamond" w:cs="Arial"/>
          <w:b/>
          <w:bCs/>
          <w:color w:val="000000"/>
          <w:sz w:val="26"/>
          <w:szCs w:val="26"/>
          <w:lang w:val="uk-UA"/>
        </w:rPr>
        <w:t>ями</w:t>
      </w:r>
      <w:r w:rsidRPr="000652ED">
        <w:rPr>
          <w:rFonts w:ascii="Garamond" w:hAnsi="Garamond" w:cs="Arial"/>
          <w:b/>
          <w:bCs/>
          <w:color w:val="000000"/>
          <w:sz w:val="26"/>
          <w:szCs w:val="26"/>
        </w:rPr>
        <w:t xml:space="preserve"> </w:t>
      </w:r>
      <w:r>
        <w:rPr>
          <w:rFonts w:ascii="Garamond" w:hAnsi="Garamond" w:cs="Helvetica Neue"/>
          <w:b/>
          <w:bCs/>
          <w:color w:val="000000"/>
          <w:kern w:val="0"/>
          <w:sz w:val="26"/>
          <w:szCs w:val="26"/>
          <w:lang w:val="uk-UA"/>
        </w:rPr>
        <w:t>Луценко Мариною Федорівною</w:t>
      </w:r>
      <w:r w:rsidRPr="00597E9D">
        <w:rPr>
          <w:rFonts w:ascii="Garamond" w:hAnsi="Garamond" w:cs="Helvetica Neue"/>
          <w:b/>
          <w:bCs/>
          <w:color w:val="000000"/>
          <w:sz w:val="26"/>
          <w:szCs w:val="26"/>
          <w:lang w:val="uk-UA"/>
        </w:rPr>
        <w:t xml:space="preserve">, </w:t>
      </w:r>
      <w:r w:rsidRPr="00597E9D">
        <w:rPr>
          <w:rFonts w:ascii="Garamond" w:eastAsia="Garamond" w:hAnsi="Garamond" w:cs="Garamond"/>
          <w:b/>
          <w:bCs/>
          <w:sz w:val="26"/>
          <w:szCs w:val="26"/>
          <w:lang w:val="uk-UA"/>
        </w:rPr>
        <w:t>E-</w:t>
      </w:r>
      <w:proofErr w:type="spellStart"/>
      <w:r w:rsidRPr="00597E9D">
        <w:rPr>
          <w:rFonts w:ascii="Garamond" w:eastAsia="Garamond" w:hAnsi="Garamond" w:cs="Garamond"/>
          <w:b/>
          <w:bCs/>
          <w:sz w:val="26"/>
          <w:szCs w:val="26"/>
          <w:lang w:val="uk-UA"/>
        </w:rPr>
        <w:t>mail</w:t>
      </w:r>
      <w:proofErr w:type="spellEnd"/>
      <w:r w:rsidRPr="00597E9D">
        <w:rPr>
          <w:rFonts w:ascii="Garamond" w:eastAsia="Garamond" w:hAnsi="Garamond" w:cs="Garamond"/>
          <w:b/>
          <w:bCs/>
          <w:sz w:val="26"/>
          <w:szCs w:val="26"/>
          <w:lang w:val="uk-UA"/>
        </w:rPr>
        <w:t xml:space="preserve">: </w:t>
      </w:r>
      <w:r w:rsidRPr="009961AE">
        <w:rPr>
          <w:rFonts w:ascii="Garamond" w:hAnsi="Garamond" w:cs="Helvetica Neue"/>
          <w:b/>
          <w:bCs/>
          <w:color w:val="1F6BC0"/>
          <w:sz w:val="26"/>
          <w:szCs w:val="26"/>
        </w:rPr>
        <w:t>marinalu</w:t>
      </w:r>
      <w:r w:rsidRPr="009961AE">
        <w:rPr>
          <w:rFonts w:ascii="Garamond" w:hAnsi="Garamond" w:cs="Helvetica Neue"/>
          <w:b/>
          <w:bCs/>
          <w:color w:val="1F6BC0"/>
          <w:sz w:val="26"/>
          <w:szCs w:val="26"/>
          <w:lang w:val="uk-UA"/>
        </w:rPr>
        <w:t>0909@</w:t>
      </w:r>
      <w:r w:rsidRPr="009961AE">
        <w:rPr>
          <w:rFonts w:ascii="Garamond" w:hAnsi="Garamond" w:cs="Helvetica Neue"/>
          <w:b/>
          <w:bCs/>
          <w:color w:val="1F6BC0"/>
          <w:sz w:val="26"/>
          <w:szCs w:val="26"/>
        </w:rPr>
        <w:t>gmail</w:t>
      </w:r>
      <w:r w:rsidRPr="009961AE">
        <w:rPr>
          <w:rFonts w:ascii="Garamond" w:hAnsi="Garamond" w:cs="Helvetica Neue"/>
          <w:b/>
          <w:bCs/>
          <w:color w:val="1F6BC0"/>
          <w:sz w:val="26"/>
          <w:szCs w:val="26"/>
          <w:lang w:val="uk-UA"/>
        </w:rPr>
        <w:t>.</w:t>
      </w:r>
      <w:r w:rsidRPr="009961AE">
        <w:rPr>
          <w:rFonts w:ascii="Garamond" w:hAnsi="Garamond" w:cs="Helvetica Neue"/>
          <w:b/>
          <w:bCs/>
          <w:color w:val="1F6BC0"/>
          <w:sz w:val="26"/>
          <w:szCs w:val="26"/>
        </w:rPr>
        <w:t>com</w:t>
      </w:r>
      <w:r w:rsidRPr="00597E9D">
        <w:rPr>
          <w:rFonts w:ascii="Garamond" w:eastAsia="Garamond" w:hAnsi="Garamond" w:cs="Garamond"/>
          <w:b/>
          <w:bCs/>
          <w:color w:val="2892FF"/>
          <w:sz w:val="26"/>
          <w:szCs w:val="26"/>
          <w:lang w:val="uk-UA"/>
        </w:rPr>
        <w:t xml:space="preserve">, </w:t>
      </w:r>
      <w:r w:rsidRPr="000652ED">
        <w:rPr>
          <w:rFonts w:ascii="Garamond" w:hAnsi="Garamond" w:cs="Arial"/>
          <w:b/>
          <w:bCs/>
          <w:color w:val="000000"/>
          <w:sz w:val="26"/>
          <w:szCs w:val="26"/>
        </w:rPr>
        <w:t>(далі - "Власник</w:t>
      </w:r>
      <w:proofErr w:type="spellStart"/>
      <w:r>
        <w:rPr>
          <w:rFonts w:ascii="Garamond" w:hAnsi="Garamond" w:cs="Arial"/>
          <w:b/>
          <w:bCs/>
          <w:color w:val="000000"/>
          <w:sz w:val="26"/>
          <w:szCs w:val="26"/>
          <w:lang w:val="uk-UA"/>
        </w:rPr>
        <w:t>ом</w:t>
      </w:r>
      <w:proofErr w:type="spellEnd"/>
      <w:r w:rsidRPr="000652ED">
        <w:rPr>
          <w:rFonts w:ascii="Garamond" w:hAnsi="Garamond" w:cs="Arial"/>
          <w:b/>
          <w:bCs/>
          <w:color w:val="000000"/>
          <w:sz w:val="26"/>
          <w:szCs w:val="26"/>
        </w:rPr>
        <w:t>") та її партнерами</w:t>
      </w:r>
      <w:r w:rsidRPr="00CC03D7">
        <w:rPr>
          <w:rFonts w:ascii="Garamond" w:hAnsi="Garamond" w:cs="Arial"/>
          <w:color w:val="000000"/>
          <w:sz w:val="26"/>
          <w:szCs w:val="26"/>
        </w:rPr>
        <w:t xml:space="preserve"> (далі - Партнери) інформації про фізичних осіб (далі — Користувач), яка може бути отримана Власником при придбанні Користувачем послуг, невиключної ліцензії, що надаються у тому числі за допомогою сайту, сервісів, служб, програм, які використовуються Власником та/або Партнерами (далі — Сайт, Сервіси).</w:t>
      </w:r>
    </w:p>
    <w:p w:rsidR="008D30EB" w:rsidRDefault="008D30EB" w:rsidP="008D30EB">
      <w:pPr>
        <w:jc w:val="both"/>
        <w:rPr>
          <w:rFonts w:ascii="Garamond" w:eastAsia="Times New Roman" w:hAnsi="Garamond" w:cs="Arial"/>
          <w:color w:val="000000"/>
          <w:kern w:val="0"/>
          <w:sz w:val="26"/>
          <w:szCs w:val="26"/>
          <w:lang w:val="uk-UA" w:eastAsia="ru-RU"/>
          <w14:ligatures w14:val="none"/>
        </w:rPr>
      </w:pPr>
      <w:r w:rsidRPr="00CC03D7"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  <w:t>1.2. Метою цієї Політики є забезпечення належного захисту персональної інформації, яку Користувач надає про себе самостійно під час використання Сайту, Сервісів або в процесі реєстрації, для придбання послуг</w:t>
      </w:r>
      <w:r>
        <w:rPr>
          <w:rFonts w:ascii="Garamond" w:eastAsia="Times New Roman" w:hAnsi="Garamond" w:cs="Arial"/>
          <w:color w:val="000000"/>
          <w:kern w:val="0"/>
          <w:sz w:val="26"/>
          <w:szCs w:val="26"/>
          <w:lang w:val="uk-UA" w:eastAsia="ru-RU"/>
          <w14:ligatures w14:val="none"/>
        </w:rPr>
        <w:t>.</w:t>
      </w:r>
    </w:p>
    <w:p w:rsidR="008D30EB" w:rsidRPr="00CC03D7" w:rsidRDefault="008D30EB" w:rsidP="008D30EB">
      <w:pPr>
        <w:jc w:val="both"/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</w:pPr>
      <w:r w:rsidRPr="00CC03D7"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  <w:t>1.3. Відносини, пов'язані зі збиранням, зберіганням, розповсюдженням та захистом інформації, яку надає Користувач, регулюються цією Політикою, іншими офіційними документами Власника та чинним законодавством України.</w:t>
      </w:r>
    </w:p>
    <w:p w:rsidR="008D30EB" w:rsidRPr="00CC03D7" w:rsidRDefault="008D30EB" w:rsidP="008D30EB">
      <w:pPr>
        <w:jc w:val="both"/>
        <w:rPr>
          <w:rFonts w:ascii="Garamond" w:eastAsia="Times New Roman" w:hAnsi="Garamond" w:cs="Arial"/>
          <w:color w:val="000000"/>
          <w:kern w:val="0"/>
          <w:sz w:val="26"/>
          <w:szCs w:val="26"/>
          <w:lang w:val="uk-UA" w:eastAsia="ru-RU"/>
          <w14:ligatures w14:val="none"/>
        </w:rPr>
      </w:pPr>
      <w:r w:rsidRPr="00CC03D7"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  <w:t>1.4. Реєструючись на Сайті</w:t>
      </w:r>
      <w:r>
        <w:rPr>
          <w:rFonts w:ascii="Garamond" w:eastAsia="Times New Roman" w:hAnsi="Garamond" w:cs="Arial"/>
          <w:color w:val="000000"/>
          <w:kern w:val="0"/>
          <w:sz w:val="26"/>
          <w:szCs w:val="26"/>
          <w:lang w:val="uk-UA" w:eastAsia="ru-RU"/>
          <w14:ligatures w14:val="none"/>
        </w:rPr>
        <w:t>/за перепискою</w:t>
      </w:r>
      <w:r w:rsidRPr="00CC03D7"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  <w:t xml:space="preserve"> та використовуючи Сайт та Сервіси </w:t>
      </w:r>
      <w:r>
        <w:rPr>
          <w:rFonts w:ascii="Garamond" w:eastAsia="Times New Roman" w:hAnsi="Garamond" w:cs="Arial"/>
          <w:color w:val="000000"/>
          <w:kern w:val="0"/>
          <w:sz w:val="26"/>
          <w:szCs w:val="26"/>
          <w:lang w:val="uk-UA" w:eastAsia="ru-RU"/>
          <w14:ligatures w14:val="none"/>
        </w:rPr>
        <w:t xml:space="preserve">Власника </w:t>
      </w:r>
      <w:r w:rsidRPr="00CC03D7"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  <w:t>Користувач висловлює свою повну згоду з умовами цієї Політики</w:t>
      </w:r>
      <w:r>
        <w:rPr>
          <w:rFonts w:ascii="Garamond" w:eastAsia="Times New Roman" w:hAnsi="Garamond" w:cs="Arial"/>
          <w:color w:val="000000"/>
          <w:kern w:val="0"/>
          <w:sz w:val="26"/>
          <w:szCs w:val="26"/>
          <w:lang w:val="uk-UA" w:eastAsia="ru-RU"/>
          <w14:ligatures w14:val="none"/>
        </w:rPr>
        <w:t xml:space="preserve"> та надає згоду на обробку, використання, поширення своїх персональних даних згідно з її умовами.</w:t>
      </w:r>
    </w:p>
    <w:p w:rsidR="008D30EB" w:rsidRPr="00CC03D7" w:rsidRDefault="008D30EB" w:rsidP="008D30EB">
      <w:pPr>
        <w:jc w:val="both"/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</w:pPr>
      <w:r w:rsidRPr="00CC03D7"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  <w:t>1.5. У разі незгоди Користувача з умовами цієї Політики використання Сайту та/або будь-яких Сервісів, доступних при використанні Сайту, має бути негайно припинено.</w:t>
      </w:r>
    </w:p>
    <w:p w:rsidR="008D30EB" w:rsidRPr="00CC03D7" w:rsidRDefault="008D30EB" w:rsidP="008D30EB">
      <w:pPr>
        <w:jc w:val="both"/>
        <w:rPr>
          <w:rFonts w:ascii="Garamond" w:eastAsia="Times New Roman" w:hAnsi="Garamond" w:cs="Times New Roman"/>
          <w:kern w:val="0"/>
          <w:sz w:val="26"/>
          <w:szCs w:val="26"/>
          <w:lang w:eastAsia="ru-RU"/>
          <w14:ligatures w14:val="none"/>
        </w:rPr>
      </w:pPr>
      <w:r w:rsidRPr="00CC03D7"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  <w:br/>
      </w:r>
    </w:p>
    <w:p w:rsidR="008D30EB" w:rsidRPr="00CC03D7" w:rsidRDefault="008D30EB" w:rsidP="008D30EB">
      <w:pPr>
        <w:jc w:val="both"/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</w:pPr>
      <w:r w:rsidRPr="00CC03D7"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  <w:t>2. Цілі збору, обробки та зберігання інформації, що надається користувачами Сайту</w:t>
      </w:r>
    </w:p>
    <w:p w:rsidR="008D30EB" w:rsidRPr="00CC03D7" w:rsidRDefault="008D30EB" w:rsidP="008D30EB">
      <w:pPr>
        <w:jc w:val="both"/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</w:pPr>
      <w:r w:rsidRPr="00CC03D7"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  <w:t>2.1. Обробка персональних даних Користувача здійснюється відповідно до законодавства України. Власник обробляє персональні дані Користувача з метою:</w:t>
      </w:r>
    </w:p>
    <w:p w:rsidR="008D30EB" w:rsidRPr="00CC03D7" w:rsidRDefault="008D30EB" w:rsidP="008D30EB">
      <w:pPr>
        <w:jc w:val="both"/>
        <w:rPr>
          <w:rFonts w:ascii="Garamond" w:eastAsia="Times New Roman" w:hAnsi="Garamond" w:cs="Times New Roman"/>
          <w:kern w:val="0"/>
          <w:sz w:val="26"/>
          <w:szCs w:val="26"/>
          <w:lang w:eastAsia="ru-RU"/>
          <w14:ligatures w14:val="none"/>
        </w:rPr>
      </w:pPr>
    </w:p>
    <w:p w:rsidR="008D30EB" w:rsidRPr="00DC3E5A" w:rsidRDefault="008D30EB" w:rsidP="008D30EB">
      <w:pPr>
        <w:pStyle w:val="a3"/>
        <w:numPr>
          <w:ilvl w:val="0"/>
          <w:numId w:val="1"/>
        </w:numPr>
        <w:jc w:val="both"/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</w:pPr>
      <w:r w:rsidRPr="00DC3E5A"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  <w:t>ідентифікації сторони в рамках угод та договорів, що укладаються з Власником та/або Партнерами;</w:t>
      </w:r>
    </w:p>
    <w:p w:rsidR="008D30EB" w:rsidRPr="00DC3E5A" w:rsidRDefault="008D30EB" w:rsidP="008D30EB">
      <w:pPr>
        <w:pStyle w:val="a3"/>
        <w:numPr>
          <w:ilvl w:val="0"/>
          <w:numId w:val="1"/>
        </w:numPr>
        <w:jc w:val="both"/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</w:pPr>
      <w:r w:rsidRPr="00DC3E5A"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  <w:t xml:space="preserve">надання Користувачеві послуг, доступу до </w:t>
      </w:r>
      <w:r>
        <w:rPr>
          <w:rFonts w:ascii="Garamond" w:eastAsia="Times New Roman" w:hAnsi="Garamond" w:cs="Arial"/>
          <w:color w:val="000000"/>
          <w:kern w:val="0"/>
          <w:sz w:val="26"/>
          <w:szCs w:val="26"/>
          <w:lang w:val="uk-UA" w:eastAsia="ru-RU"/>
          <w14:ligatures w14:val="none"/>
        </w:rPr>
        <w:t xml:space="preserve">закритих каналів, </w:t>
      </w:r>
      <w:r w:rsidRPr="00DC3E5A"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  <w:t>Сайту, Сервісів;</w:t>
      </w:r>
    </w:p>
    <w:p w:rsidR="008D30EB" w:rsidRPr="00DC3E5A" w:rsidRDefault="008D30EB" w:rsidP="008D30EB">
      <w:pPr>
        <w:pStyle w:val="a3"/>
        <w:numPr>
          <w:ilvl w:val="0"/>
          <w:numId w:val="1"/>
        </w:numPr>
        <w:jc w:val="both"/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</w:pPr>
      <w:r w:rsidRPr="00DC3E5A"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  <w:t>зв'язку з Користувачем, направленні Користувачеві транзакційних листів у момент отримання заявки реєстрації на Сайті або отриманні оплати від Користувача, разово, якщо Користувач здійснює ці дії, направленні Користувачеві повідомлень, запитів;</w:t>
      </w:r>
    </w:p>
    <w:p w:rsidR="008D30EB" w:rsidRPr="00DC3E5A" w:rsidRDefault="008D30EB" w:rsidP="008D30EB">
      <w:pPr>
        <w:pStyle w:val="a3"/>
        <w:numPr>
          <w:ilvl w:val="0"/>
          <w:numId w:val="1"/>
        </w:numPr>
        <w:jc w:val="both"/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</w:pPr>
      <w:r w:rsidRPr="00DC3E5A"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  <w:t>направленні Користувачеві повідомлень рекламного та/або інформаційного характеру;</w:t>
      </w:r>
    </w:p>
    <w:p w:rsidR="008D30EB" w:rsidRPr="00DC3E5A" w:rsidRDefault="008D30EB" w:rsidP="008D30EB">
      <w:pPr>
        <w:pStyle w:val="a3"/>
        <w:numPr>
          <w:ilvl w:val="0"/>
          <w:numId w:val="1"/>
        </w:numPr>
        <w:jc w:val="both"/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</w:pPr>
      <w:r w:rsidRPr="00DC3E5A"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  <w:t>перевірки, дослідження та аналізу таких даних, що дозволяють підтримувати та покращувати сервіси та розділи Сайту, а також розробляти нові сервіси та розділи Сайту;</w:t>
      </w:r>
    </w:p>
    <w:p w:rsidR="008D30EB" w:rsidRPr="00DC3E5A" w:rsidRDefault="008D30EB" w:rsidP="008D30EB">
      <w:pPr>
        <w:pStyle w:val="a3"/>
        <w:numPr>
          <w:ilvl w:val="0"/>
          <w:numId w:val="1"/>
        </w:numPr>
        <w:jc w:val="both"/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</w:pPr>
      <w:r w:rsidRPr="00DC3E5A"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  <w:t>проведення статистичних та інших досліджень, на основі знеособлених даних.</w:t>
      </w:r>
    </w:p>
    <w:p w:rsidR="008D30EB" w:rsidRPr="00CC03D7" w:rsidRDefault="008D30EB" w:rsidP="008D30EB">
      <w:pPr>
        <w:jc w:val="both"/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</w:pPr>
      <w:r>
        <w:rPr>
          <w:rFonts w:ascii="Garamond" w:eastAsia="Times New Roman" w:hAnsi="Garamond" w:cs="Arial"/>
          <w:color w:val="000000"/>
          <w:kern w:val="0"/>
          <w:sz w:val="26"/>
          <w:szCs w:val="26"/>
          <w:lang w:val="uk-UA" w:eastAsia="ru-RU"/>
          <w14:ligatures w14:val="none"/>
        </w:rPr>
        <w:t>О</w:t>
      </w:r>
      <w:r w:rsidRPr="00CC03D7"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  <w:t>бробка вищевказаних персональних даних може здійснюватися шляхом змішаної обробки персональних даних, і може включати збір, систематизацію, накопичення, зберігання, уточнення, знеособлення, блокування, знищення персональних даних.</w:t>
      </w:r>
    </w:p>
    <w:p w:rsidR="008D30EB" w:rsidRPr="00CC03D7" w:rsidRDefault="008D30EB" w:rsidP="008D30EB">
      <w:pPr>
        <w:jc w:val="both"/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</w:pPr>
      <w:r>
        <w:rPr>
          <w:rFonts w:ascii="Garamond" w:eastAsia="Times New Roman" w:hAnsi="Garamond" w:cs="Arial"/>
          <w:color w:val="000000"/>
          <w:kern w:val="0"/>
          <w:sz w:val="26"/>
          <w:szCs w:val="26"/>
          <w:lang w:val="uk-UA" w:eastAsia="ru-RU"/>
          <w14:ligatures w14:val="none"/>
        </w:rPr>
        <w:t>П</w:t>
      </w:r>
      <w:r w:rsidRPr="00CC03D7"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  <w:t>ерсональні дані можуть передаватися третім особам з метою отримання Користувачем послуг, а також для досягнення інших цілей</w:t>
      </w:r>
      <w:r>
        <w:rPr>
          <w:rFonts w:ascii="Garamond" w:eastAsia="Times New Roman" w:hAnsi="Garamond" w:cs="Arial"/>
          <w:color w:val="000000"/>
          <w:kern w:val="0"/>
          <w:sz w:val="26"/>
          <w:szCs w:val="26"/>
          <w:lang w:val="uk-UA" w:eastAsia="ru-RU"/>
          <w14:ligatures w14:val="none"/>
        </w:rPr>
        <w:t xml:space="preserve"> щодо яких є домовленість Сторін</w:t>
      </w:r>
      <w:r w:rsidRPr="00CC03D7"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  <w:t>.</w:t>
      </w:r>
    </w:p>
    <w:p w:rsidR="008D30EB" w:rsidRPr="00CC03D7" w:rsidRDefault="008D30EB" w:rsidP="008D30EB">
      <w:pPr>
        <w:jc w:val="both"/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</w:pPr>
      <w:r>
        <w:rPr>
          <w:rFonts w:ascii="Garamond" w:eastAsia="Times New Roman" w:hAnsi="Garamond" w:cs="Arial"/>
          <w:color w:val="000000"/>
          <w:kern w:val="0"/>
          <w:sz w:val="26"/>
          <w:szCs w:val="26"/>
          <w:lang w:val="uk-UA" w:eastAsia="ru-RU"/>
          <w14:ligatures w14:val="none"/>
        </w:rPr>
        <w:lastRenderedPageBreak/>
        <w:t>П</w:t>
      </w:r>
      <w:r w:rsidRPr="00CC03D7"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  <w:t>ерсональні дані можуть опрацьовуватися протягом усього строку позовної давності, передбаченого законодавством України щодо укладеного Користувачем з Власником та/або Партерами Договору.</w:t>
      </w:r>
    </w:p>
    <w:p w:rsidR="008D30EB" w:rsidRPr="00CC03D7" w:rsidRDefault="008D30EB" w:rsidP="008D30EB">
      <w:pPr>
        <w:jc w:val="both"/>
        <w:rPr>
          <w:rFonts w:ascii="Garamond" w:eastAsia="Times New Roman" w:hAnsi="Garamond" w:cs="Times New Roman"/>
          <w:kern w:val="0"/>
          <w:sz w:val="26"/>
          <w:szCs w:val="26"/>
          <w:lang w:eastAsia="ru-RU"/>
          <w14:ligatures w14:val="none"/>
        </w:rPr>
      </w:pPr>
      <w:r w:rsidRPr="00CC03D7"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  <w:br/>
      </w:r>
    </w:p>
    <w:p w:rsidR="008D30EB" w:rsidRPr="00CC03D7" w:rsidRDefault="008D30EB" w:rsidP="008D30EB">
      <w:pPr>
        <w:jc w:val="both"/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</w:pPr>
      <w:r w:rsidRPr="00CC03D7"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  <w:t>3. Умови обробки персональної інформації наданої Користувачем та її передачі третім особам</w:t>
      </w:r>
    </w:p>
    <w:p w:rsidR="008D30EB" w:rsidRPr="00CC03D7" w:rsidRDefault="008D30EB" w:rsidP="008D30EB">
      <w:pPr>
        <w:jc w:val="both"/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</w:pPr>
      <w:r w:rsidRPr="00CC03D7"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  <w:t>3.1. Власник вживає всіх необхідних заходів для захисту персональних даних Користувача від неправомірного доступу, зміни, розкриття чи знищення.</w:t>
      </w:r>
    </w:p>
    <w:p w:rsidR="008D30EB" w:rsidRPr="00CC03D7" w:rsidRDefault="008D30EB" w:rsidP="008D30EB">
      <w:pPr>
        <w:jc w:val="both"/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</w:pPr>
      <w:r w:rsidRPr="00CC03D7"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  <w:t>3.2. Власник надає доступ до персональних даних Користувача лише тим працівникам, підрядникам та Партнерам, яким ця інформація необхідна для забезпечення функціонування Сайту, Сервісів та надання Послуг.</w:t>
      </w:r>
    </w:p>
    <w:p w:rsidR="008D30EB" w:rsidRPr="00CC03D7" w:rsidRDefault="008D30EB" w:rsidP="008D30EB">
      <w:pPr>
        <w:jc w:val="both"/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</w:pPr>
      <w:r w:rsidRPr="00CC03D7"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  <w:t>3.3. Власник має право використовувати надану Користувачем інформацію, у тому числі персональні дані, з метою забезпечення дотримання вимог чинного законодавства України (у тому числі з метою запобігання та/або припинення незаконних та/або протиправних дій Користувачів). Розкриття наданої Користувачем інформації може бути здійснене лише відповідно до чинного законодавства України на вимогу суду, правоохоронних органів, а також в інших передбачених законодавством України випадках.</w:t>
      </w:r>
    </w:p>
    <w:p w:rsidR="008D30EB" w:rsidRPr="00CC03D7" w:rsidRDefault="008D30EB" w:rsidP="008D30EB">
      <w:pPr>
        <w:jc w:val="both"/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</w:pPr>
      <w:r w:rsidRPr="00CC03D7"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  <w:t>3.4. Власник не перевіряє достовірність інформації, яку надає Користувач, і виходить з того, що Користувач в рамках сумлінності надає достовірну та достатню інформацію, піклується про своєчасність внесення змін до раніше наданої інформації при появі такої необхідності, включаючи, але не обмежуючись зміною номера телефону.</w:t>
      </w:r>
    </w:p>
    <w:p w:rsidR="008D30EB" w:rsidRPr="00CC03D7" w:rsidRDefault="008D30EB" w:rsidP="008D30EB">
      <w:pPr>
        <w:jc w:val="both"/>
        <w:rPr>
          <w:rFonts w:ascii="Garamond" w:eastAsia="Times New Roman" w:hAnsi="Garamond" w:cs="Times New Roman"/>
          <w:kern w:val="0"/>
          <w:sz w:val="26"/>
          <w:szCs w:val="26"/>
          <w:lang w:eastAsia="ru-RU"/>
          <w14:ligatures w14:val="none"/>
        </w:rPr>
      </w:pPr>
      <w:r w:rsidRPr="00CC03D7"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  <w:br/>
      </w:r>
    </w:p>
    <w:p w:rsidR="008D30EB" w:rsidRPr="00CC03D7" w:rsidRDefault="008D30EB" w:rsidP="008D30EB">
      <w:pPr>
        <w:jc w:val="both"/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</w:pPr>
      <w:r w:rsidRPr="00CC03D7"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  <w:t>4. Умови користування Сайтом, Сервісами, Навчальними матеріалами</w:t>
      </w:r>
    </w:p>
    <w:p w:rsidR="008D30EB" w:rsidRPr="00CC03D7" w:rsidRDefault="008D30EB" w:rsidP="008D30EB">
      <w:pPr>
        <w:jc w:val="both"/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</w:pPr>
      <w:r w:rsidRPr="00CC03D7"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  <w:t xml:space="preserve">4.1. Користувач при користуванні Сайтом, </w:t>
      </w:r>
      <w:r>
        <w:rPr>
          <w:rFonts w:ascii="Garamond" w:eastAsia="Times New Roman" w:hAnsi="Garamond" w:cs="Arial"/>
          <w:color w:val="000000"/>
          <w:kern w:val="0"/>
          <w:sz w:val="26"/>
          <w:szCs w:val="26"/>
          <w:lang w:val="uk-UA" w:eastAsia="ru-RU"/>
          <w14:ligatures w14:val="none"/>
        </w:rPr>
        <w:t xml:space="preserve">наданими </w:t>
      </w:r>
      <w:r w:rsidRPr="00CC03D7"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  <w:t>матеріалами підтверджує, що:</w:t>
      </w:r>
    </w:p>
    <w:p w:rsidR="008D30EB" w:rsidRPr="00C60E12" w:rsidRDefault="008D30EB" w:rsidP="008D30EB">
      <w:pPr>
        <w:ind w:left="709" w:hanging="425"/>
        <w:jc w:val="both"/>
        <w:rPr>
          <w:rFonts w:ascii="Garamond" w:eastAsia="Times New Roman" w:hAnsi="Garamond" w:cs="Times New Roman"/>
          <w:kern w:val="0"/>
          <w:sz w:val="26"/>
          <w:szCs w:val="26"/>
          <w:lang w:val="uk-UA" w:eastAsia="ru-RU"/>
          <w14:ligatures w14:val="none"/>
        </w:rPr>
      </w:pPr>
      <w:r>
        <w:rPr>
          <w:rFonts w:ascii="Garamond" w:eastAsia="Times New Roman" w:hAnsi="Garamond" w:cs="Arial"/>
          <w:color w:val="000000"/>
          <w:kern w:val="0"/>
          <w:sz w:val="26"/>
          <w:szCs w:val="26"/>
          <w:lang w:val="uk-UA" w:eastAsia="ru-RU"/>
          <w14:ligatures w14:val="none"/>
        </w:rPr>
        <w:t xml:space="preserve">-   </w:t>
      </w:r>
      <w:r w:rsidRPr="00CC03D7"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  <w:t>має всі необхідні права, що дозволяють йому здійснювати реєстрацію та використовувати Послуги, пропоновані Власником;</w:t>
      </w:r>
    </w:p>
    <w:p w:rsidR="008D30EB" w:rsidRPr="00214996" w:rsidRDefault="008D30EB" w:rsidP="008D30EB">
      <w:pPr>
        <w:pStyle w:val="a3"/>
        <w:numPr>
          <w:ilvl w:val="0"/>
          <w:numId w:val="1"/>
        </w:numPr>
        <w:jc w:val="both"/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</w:pPr>
      <w:r w:rsidRPr="00214996"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  <w:t>вказує достовірну інформацію про себе в обсягах, необхідних для користування Послугами Сайту, обов'язкові для заповнення поля для подальшого надання Послуг сайту позначені спеціальним чином, вся інша інформація надається користувачем на власний розсуд.</w:t>
      </w:r>
    </w:p>
    <w:p w:rsidR="008D30EB" w:rsidRPr="00214996" w:rsidRDefault="008D30EB" w:rsidP="008D30EB">
      <w:pPr>
        <w:pStyle w:val="a3"/>
        <w:numPr>
          <w:ilvl w:val="0"/>
          <w:numId w:val="1"/>
        </w:numPr>
        <w:jc w:val="both"/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</w:pPr>
      <w:r w:rsidRPr="00214996"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  <w:t>ознайомлений із цією Політикою, висловлює свою згоду з нею та приймає на себе зазначені в ній права та обов'язки. Ознайомлення з умовами цієї Політики, розміщеної на сайті, є письмовою згодою Користувача на збирання, зберігання, обробку та передачу третім особам персональних даних, що надаються Користувачем.</w:t>
      </w:r>
    </w:p>
    <w:p w:rsidR="008D30EB" w:rsidRPr="00CC03D7" w:rsidRDefault="008D30EB" w:rsidP="008D30EB">
      <w:pPr>
        <w:jc w:val="both"/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</w:pPr>
      <w:r w:rsidRPr="00CC03D7"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  <w:t>4.2. Власник не перевіряє достовірність інформації, що одержується (збирається) про Користувачів, за винятком випадків, коли така перевірка необхідна з метою виконання зобов'язань перед Користувачем.</w:t>
      </w:r>
    </w:p>
    <w:p w:rsidR="008D30EB" w:rsidRPr="00CC03D7" w:rsidRDefault="008D30EB" w:rsidP="008D30EB">
      <w:pPr>
        <w:jc w:val="both"/>
        <w:rPr>
          <w:rFonts w:ascii="Garamond" w:eastAsia="Times New Roman" w:hAnsi="Garamond" w:cs="Times New Roman"/>
          <w:kern w:val="0"/>
          <w:sz w:val="26"/>
          <w:szCs w:val="26"/>
          <w:lang w:eastAsia="ru-RU"/>
          <w14:ligatures w14:val="none"/>
        </w:rPr>
      </w:pPr>
      <w:r w:rsidRPr="00CC03D7"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  <w:br/>
      </w:r>
    </w:p>
    <w:p w:rsidR="008D30EB" w:rsidRPr="00CC03D7" w:rsidRDefault="008D30EB" w:rsidP="008D30EB">
      <w:pPr>
        <w:jc w:val="both"/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</w:pPr>
      <w:r w:rsidRPr="00CC03D7"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  <w:t>5. У рамках цієї Політики під «персональною інформацією Користувача» розуміються:</w:t>
      </w:r>
    </w:p>
    <w:p w:rsidR="008D30EB" w:rsidRPr="00CC03D7" w:rsidRDefault="008D30EB" w:rsidP="008D30EB">
      <w:pPr>
        <w:jc w:val="both"/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</w:pPr>
      <w:r w:rsidRPr="00CC03D7"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  <w:t xml:space="preserve">5.1. Дані, надані Користувачем самостійно при користуванні Сайтом, Сервісами </w:t>
      </w:r>
      <w:r>
        <w:rPr>
          <w:rFonts w:ascii="Garamond" w:eastAsia="Times New Roman" w:hAnsi="Garamond" w:cs="Arial"/>
          <w:color w:val="000000"/>
          <w:kern w:val="0"/>
          <w:sz w:val="26"/>
          <w:szCs w:val="26"/>
          <w:lang w:val="uk-UA" w:eastAsia="ru-RU"/>
          <w14:ligatures w14:val="none"/>
        </w:rPr>
        <w:t xml:space="preserve">може </w:t>
      </w:r>
      <w:r w:rsidRPr="00CC03D7"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  <w:t>включа</w:t>
      </w:r>
      <w:r>
        <w:rPr>
          <w:rFonts w:ascii="Garamond" w:eastAsia="Times New Roman" w:hAnsi="Garamond" w:cs="Arial"/>
          <w:color w:val="000000"/>
          <w:kern w:val="0"/>
          <w:sz w:val="26"/>
          <w:szCs w:val="26"/>
          <w:lang w:val="uk-UA" w:eastAsia="ru-RU"/>
          <w14:ligatures w14:val="none"/>
        </w:rPr>
        <w:t>ти</w:t>
      </w:r>
      <w:r w:rsidRPr="00CC03D7"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  <w:t xml:space="preserve"> але, не обмежуючись: Прізвище, ім'я, по батькові; контактний (мобільний) телефони; </w:t>
      </w:r>
      <w:r w:rsidRPr="00DC3E5A">
        <w:rPr>
          <w:rFonts w:ascii="Garamond" w:eastAsia="Times New Roman" w:hAnsi="Garamond" w:cs="Arial"/>
          <w:color w:val="000000"/>
          <w:kern w:val="0"/>
          <w:sz w:val="26"/>
          <w:szCs w:val="26"/>
          <w:lang w:val="uk-UA" w:eastAsia="ru-RU"/>
          <w14:ligatures w14:val="none"/>
        </w:rPr>
        <w:t>та інші дані необхідні для виконання домовленостей між сторонами</w:t>
      </w:r>
      <w:r w:rsidRPr="00CC03D7"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  <w:t>.</w:t>
      </w:r>
    </w:p>
    <w:p w:rsidR="008D30EB" w:rsidRDefault="008D30EB" w:rsidP="008D30EB">
      <w:pPr>
        <w:jc w:val="both"/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</w:pPr>
      <w:r w:rsidRPr="00CC03D7"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  <w:lastRenderedPageBreak/>
        <w:t>5.2. Дані, які автоматично передаються Сервісам у процесі їх використання за допомогою встановленого на пристрої Користувача програмного забезпечення, у тому числі IP-адреси, інформації з cookie, інформації про браузер користувача (або іншої програми, за допомогою якої здійснюється доступ до Сервісів), час доступу адресу запитуваної сторінки.</w:t>
      </w:r>
    </w:p>
    <w:p w:rsidR="008D30EB" w:rsidRPr="00CC03D7" w:rsidRDefault="008D30EB" w:rsidP="008D30EB">
      <w:pPr>
        <w:jc w:val="both"/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</w:pPr>
    </w:p>
    <w:p w:rsidR="008D30EB" w:rsidRPr="00CC03D7" w:rsidRDefault="008D30EB" w:rsidP="008D30EB">
      <w:pPr>
        <w:jc w:val="both"/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</w:pPr>
      <w:r w:rsidRPr="00CC03D7"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  <w:t>6. Зміна Політики конфіденційності. Застосовне законодавство</w:t>
      </w:r>
    </w:p>
    <w:p w:rsidR="008D30EB" w:rsidRPr="00CC03D7" w:rsidRDefault="008D30EB" w:rsidP="008D30EB">
      <w:pPr>
        <w:jc w:val="both"/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</w:pPr>
      <w:r w:rsidRPr="00CC03D7"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  <w:t xml:space="preserve">6.1. Власник має право вносити зміни до цієї Політики конфіденційності. Під час внесення змін до актуальної редакції вказується дата останнього оновлення. Нова редакція Політики набирає чинності з її розміщення, якщо інше не передбачено новою редакцією Політики. </w:t>
      </w:r>
    </w:p>
    <w:p w:rsidR="008D30EB" w:rsidRPr="00CC03D7" w:rsidRDefault="008D30EB" w:rsidP="008D30EB">
      <w:pPr>
        <w:jc w:val="both"/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</w:pPr>
      <w:r w:rsidRPr="00CC03D7"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  <w:t>6.2. До цієї Політики та відносин між Користувачем та Власником, що виникають у зв'язку із застосуванням Політики конфіденційності, підлягає застосуванню право України.</w:t>
      </w:r>
    </w:p>
    <w:p w:rsidR="008D30EB" w:rsidRPr="00CC03D7" w:rsidRDefault="008D30EB" w:rsidP="008D30EB">
      <w:pPr>
        <w:jc w:val="both"/>
        <w:rPr>
          <w:rFonts w:ascii="Garamond" w:eastAsia="Times New Roman" w:hAnsi="Garamond" w:cs="Times New Roman"/>
          <w:kern w:val="0"/>
          <w:sz w:val="26"/>
          <w:szCs w:val="26"/>
          <w:lang w:eastAsia="ru-RU"/>
          <w14:ligatures w14:val="none"/>
        </w:rPr>
      </w:pPr>
      <w:r w:rsidRPr="00CC03D7"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  <w:br/>
      </w:r>
    </w:p>
    <w:p w:rsidR="008D30EB" w:rsidRPr="00CC03D7" w:rsidRDefault="008D30EB" w:rsidP="008D30EB">
      <w:pPr>
        <w:jc w:val="both"/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</w:pPr>
      <w:r w:rsidRPr="00CC03D7">
        <w:rPr>
          <w:rFonts w:ascii="Garamond" w:eastAsia="Times New Roman" w:hAnsi="Garamond" w:cs="Arial"/>
          <w:color w:val="000000"/>
          <w:kern w:val="0"/>
          <w:sz w:val="26"/>
          <w:szCs w:val="26"/>
          <w:lang w:eastAsia="ru-RU"/>
          <w14:ligatures w14:val="none"/>
        </w:rPr>
        <w:t>7. Зворотній зв'язок. Запитання та пропозиції</w:t>
      </w:r>
    </w:p>
    <w:p w:rsidR="008D30EB" w:rsidRPr="00791EFC" w:rsidRDefault="008D30EB" w:rsidP="008D30EB">
      <w:pPr>
        <w:pStyle w:val="1"/>
        <w:spacing w:before="0" w:beforeAutospacing="0" w:after="0" w:afterAutospacing="0"/>
        <w:jc w:val="both"/>
        <w:textAlignment w:val="baseline"/>
        <w:rPr>
          <w:rFonts w:ascii="Garamond" w:hAnsi="Garamond" w:cs="AppleSystemUIFont"/>
          <w:b w:val="0"/>
          <w:bCs w:val="0"/>
          <w:color w:val="000000" w:themeColor="text1"/>
          <w:sz w:val="26"/>
          <w:szCs w:val="26"/>
          <w:lang w:val="uk-UA"/>
        </w:rPr>
      </w:pPr>
      <w:r w:rsidRPr="00DF6ECC">
        <w:rPr>
          <w:rFonts w:ascii="Garamond" w:hAnsi="Garamond" w:cs="Arial"/>
          <w:b w:val="0"/>
          <w:bCs w:val="0"/>
          <w:color w:val="000000"/>
          <w:sz w:val="26"/>
          <w:szCs w:val="26"/>
        </w:rPr>
        <w:t xml:space="preserve">7.1. Усі пропозиції або питання щодо цієї Політики слід повідомляти в Службу підтримки проекту </w:t>
      </w:r>
      <w:r w:rsidRPr="0078024F">
        <w:rPr>
          <w:rFonts w:ascii="Garamond" w:hAnsi="Garamond" w:cs="Arial"/>
          <w:b w:val="0"/>
          <w:bCs w:val="0"/>
          <w:color w:val="000000"/>
          <w:sz w:val="26"/>
          <w:szCs w:val="26"/>
        </w:rPr>
        <w:t xml:space="preserve">шляхом надсилання повідомлення </w:t>
      </w:r>
      <w:r w:rsidRPr="0078024F">
        <w:rPr>
          <w:rFonts w:ascii="Garamond" w:hAnsi="Garamond" w:cs="Arial"/>
          <w:b w:val="0"/>
          <w:bCs w:val="0"/>
          <w:color w:val="000000"/>
          <w:sz w:val="26"/>
          <w:szCs w:val="26"/>
          <w:lang w:val="uk-UA"/>
        </w:rPr>
        <w:t xml:space="preserve">на </w:t>
      </w:r>
      <w:r w:rsidRPr="0078024F">
        <w:rPr>
          <w:rFonts w:ascii="Garamond" w:eastAsia="Garamond" w:hAnsi="Garamond" w:cs="Garamond"/>
          <w:b w:val="0"/>
          <w:bCs w:val="0"/>
          <w:sz w:val="26"/>
          <w:szCs w:val="26"/>
          <w:lang w:val="uk-UA"/>
        </w:rPr>
        <w:t>E-</w:t>
      </w:r>
      <w:proofErr w:type="spellStart"/>
      <w:r w:rsidRPr="0078024F">
        <w:rPr>
          <w:rFonts w:ascii="Garamond" w:eastAsia="Garamond" w:hAnsi="Garamond" w:cs="Garamond"/>
          <w:b w:val="0"/>
          <w:bCs w:val="0"/>
          <w:sz w:val="26"/>
          <w:szCs w:val="26"/>
          <w:lang w:val="uk-UA"/>
        </w:rPr>
        <w:t>mail</w:t>
      </w:r>
      <w:proofErr w:type="spellEnd"/>
      <w:r w:rsidRPr="0078024F">
        <w:rPr>
          <w:rFonts w:ascii="Garamond" w:eastAsia="Garamond" w:hAnsi="Garamond" w:cs="Garamond"/>
          <w:b w:val="0"/>
          <w:bCs w:val="0"/>
          <w:sz w:val="26"/>
          <w:szCs w:val="26"/>
          <w:lang w:val="uk-UA"/>
        </w:rPr>
        <w:t xml:space="preserve">: </w:t>
      </w:r>
      <w:r w:rsidRPr="009961AE">
        <w:rPr>
          <w:rFonts w:ascii="Garamond" w:hAnsi="Garamond" w:cs="Helvetica Neue"/>
          <w:color w:val="1F6BC0"/>
          <w:sz w:val="26"/>
          <w:szCs w:val="26"/>
          <w14:ligatures w14:val="standardContextual"/>
        </w:rPr>
        <w:t>marinalu</w:t>
      </w:r>
      <w:r w:rsidRPr="009961AE">
        <w:rPr>
          <w:rFonts w:ascii="Garamond" w:hAnsi="Garamond" w:cs="Helvetica Neue"/>
          <w:color w:val="1F6BC0"/>
          <w:sz w:val="26"/>
          <w:szCs w:val="26"/>
          <w:lang w:val="uk-UA"/>
          <w14:ligatures w14:val="standardContextual"/>
        </w:rPr>
        <w:t>0909@</w:t>
      </w:r>
      <w:r w:rsidRPr="009961AE">
        <w:rPr>
          <w:rFonts w:ascii="Garamond" w:hAnsi="Garamond" w:cs="Helvetica Neue"/>
          <w:color w:val="1F6BC0"/>
          <w:sz w:val="26"/>
          <w:szCs w:val="26"/>
          <w14:ligatures w14:val="standardContextual"/>
        </w:rPr>
        <w:t>gmail</w:t>
      </w:r>
      <w:r w:rsidRPr="009961AE">
        <w:rPr>
          <w:rFonts w:ascii="Garamond" w:hAnsi="Garamond" w:cs="Helvetica Neue"/>
          <w:color w:val="1F6BC0"/>
          <w:sz w:val="26"/>
          <w:szCs w:val="26"/>
          <w:lang w:val="uk-UA"/>
          <w14:ligatures w14:val="standardContextual"/>
        </w:rPr>
        <w:t>.</w:t>
      </w:r>
      <w:r w:rsidRPr="009961AE">
        <w:rPr>
          <w:rFonts w:ascii="Garamond" w:hAnsi="Garamond" w:cs="Helvetica Neue"/>
          <w:color w:val="1F6BC0"/>
          <w:sz w:val="26"/>
          <w:szCs w:val="26"/>
          <w14:ligatures w14:val="standardContextual"/>
        </w:rPr>
        <w:t>com</w:t>
      </w:r>
      <w:r w:rsidRPr="0078024F">
        <w:rPr>
          <w:rFonts w:ascii="Garamond" w:hAnsi="Garamond"/>
          <w:b w:val="0"/>
          <w:bCs w:val="0"/>
          <w:color w:val="000000"/>
          <w:sz w:val="26"/>
          <w:szCs w:val="26"/>
          <w:lang w:val="uk-UA"/>
        </w:rPr>
        <w:t>.</w:t>
      </w:r>
    </w:p>
    <w:p w:rsidR="008D30EB" w:rsidRDefault="008D30EB" w:rsidP="008D30EB">
      <w:pPr>
        <w:jc w:val="both"/>
        <w:rPr>
          <w:rFonts w:ascii="Garamond" w:hAnsi="Garamond"/>
          <w:sz w:val="26"/>
          <w:szCs w:val="26"/>
          <w:lang w:val="uk-UA"/>
        </w:rPr>
      </w:pPr>
    </w:p>
    <w:p w:rsidR="008D30EB" w:rsidRDefault="008D30EB" w:rsidP="008D30EB">
      <w:pPr>
        <w:jc w:val="both"/>
        <w:rPr>
          <w:rFonts w:ascii="Garamond" w:hAnsi="Garamond" w:cs="AppleSystemUIFont"/>
          <w:b/>
          <w:bCs/>
          <w:sz w:val="26"/>
          <w:szCs w:val="26"/>
          <w:lang w:val="uk-UA"/>
        </w:rPr>
      </w:pPr>
    </w:p>
    <w:p w:rsidR="008D30EB" w:rsidRDefault="008D30EB" w:rsidP="008D30E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Helvetica Neue"/>
          <w:b/>
          <w:bCs/>
          <w:color w:val="000000"/>
          <w:sz w:val="26"/>
          <w:szCs w:val="26"/>
          <w:lang w:val="uk-UA"/>
        </w:rPr>
      </w:pPr>
      <w:r w:rsidRPr="00FA74C8">
        <w:rPr>
          <w:rFonts w:ascii="Garamond" w:hAnsi="Garamond"/>
          <w:b/>
          <w:bCs/>
          <w:sz w:val="26"/>
          <w:szCs w:val="26"/>
          <w:lang w:val="uk-UA"/>
        </w:rPr>
        <w:t xml:space="preserve">Фізична особа-підприємець </w:t>
      </w:r>
      <w:r w:rsidRPr="009961AE">
        <w:rPr>
          <w:rFonts w:ascii="Garamond" w:hAnsi="Garamond" w:cs="Helvetica Neue"/>
          <w:b/>
          <w:bCs/>
          <w:color w:val="000000"/>
          <w:sz w:val="26"/>
          <w:szCs w:val="26"/>
          <w:lang w:val="uk-UA"/>
        </w:rPr>
        <w:t>Луценко Марина Федорівна</w:t>
      </w:r>
    </w:p>
    <w:p w:rsidR="008D30EB" w:rsidRDefault="008D30EB" w:rsidP="008D30E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theme="minorHAnsi"/>
          <w:b/>
          <w:bCs/>
          <w:color w:val="000000" w:themeColor="text1"/>
          <w:sz w:val="26"/>
          <w:szCs w:val="26"/>
          <w:lang w:val="uk-UA"/>
        </w:rPr>
      </w:pPr>
      <w:r w:rsidRPr="009961AE">
        <w:rPr>
          <w:rFonts w:ascii="Garamond" w:hAnsi="Garamond" w:cstheme="minorHAnsi"/>
          <w:b/>
          <w:bCs/>
          <w:sz w:val="26"/>
          <w:szCs w:val="26"/>
          <w:lang w:val="uk-UA"/>
        </w:rPr>
        <w:t xml:space="preserve">код за ЄДРПОУ </w:t>
      </w:r>
      <w:r w:rsidRPr="009961AE">
        <w:rPr>
          <w:rFonts w:ascii="Garamond" w:hAnsi="Garamond" w:cs="Helvetica Neue"/>
          <w:b/>
          <w:bCs/>
          <w:color w:val="000000"/>
          <w:sz w:val="26"/>
          <w:szCs w:val="26"/>
          <w:lang w:val="uk-UA"/>
        </w:rPr>
        <w:t>2774012305</w:t>
      </w:r>
    </w:p>
    <w:p w:rsidR="008D30EB" w:rsidRDefault="008D30EB" w:rsidP="008D30E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 w:cs="Helvetica Neue"/>
          <w:b/>
          <w:bCs/>
          <w:color w:val="000000"/>
          <w:sz w:val="26"/>
          <w:szCs w:val="26"/>
          <w:lang w:val="uk-UA"/>
        </w:rPr>
      </w:pPr>
      <w:r w:rsidRPr="009961AE">
        <w:rPr>
          <w:rFonts w:ascii="Garamond" w:hAnsi="Garamond" w:cs="Helvetica Neue"/>
          <w:b/>
          <w:bCs/>
          <w:color w:val="000000"/>
          <w:sz w:val="26"/>
          <w:szCs w:val="26"/>
          <w:lang w:val="uk-UA"/>
        </w:rPr>
        <w:t>Україна, 69020, Запорізька обл., місто Запоріжжя, вул.</w:t>
      </w:r>
      <w:r w:rsidR="006746A8">
        <w:rPr>
          <w:rFonts w:ascii="Garamond" w:hAnsi="Garamond" w:cs="Helvetica Neue"/>
          <w:b/>
          <w:bCs/>
          <w:color w:val="000000"/>
          <w:sz w:val="26"/>
          <w:szCs w:val="26"/>
          <w:lang w:val="uk-UA"/>
        </w:rPr>
        <w:t>*</w:t>
      </w:r>
      <w:r w:rsidRPr="009961AE">
        <w:rPr>
          <w:rFonts w:ascii="Garamond" w:hAnsi="Garamond" w:cs="Helvetica Neue"/>
          <w:b/>
          <w:bCs/>
          <w:color w:val="000000"/>
          <w:sz w:val="26"/>
          <w:szCs w:val="26"/>
          <w:lang w:val="uk-UA"/>
        </w:rPr>
        <w:t>, б</w:t>
      </w:r>
      <w:r>
        <w:rPr>
          <w:rFonts w:ascii="Garamond" w:hAnsi="Garamond" w:cs="Helvetica Neue"/>
          <w:b/>
          <w:bCs/>
          <w:color w:val="000000"/>
          <w:sz w:val="26"/>
          <w:szCs w:val="26"/>
          <w:lang w:val="uk-UA"/>
        </w:rPr>
        <w:t>.</w:t>
      </w:r>
      <w:r w:rsidR="006746A8">
        <w:rPr>
          <w:rFonts w:ascii="Garamond" w:hAnsi="Garamond" w:cs="Helvetica Neue"/>
          <w:b/>
          <w:bCs/>
          <w:color w:val="000000"/>
          <w:sz w:val="26"/>
          <w:szCs w:val="26"/>
          <w:lang w:val="uk-UA"/>
        </w:rPr>
        <w:t>*</w:t>
      </w:r>
      <w:r w:rsidRPr="009961AE">
        <w:rPr>
          <w:rFonts w:ascii="Garamond" w:hAnsi="Garamond" w:cs="Helvetica Neue"/>
          <w:b/>
          <w:bCs/>
          <w:color w:val="000000"/>
          <w:sz w:val="26"/>
          <w:szCs w:val="26"/>
          <w:lang w:val="uk-UA"/>
        </w:rPr>
        <w:t xml:space="preserve">, </w:t>
      </w:r>
      <w:proofErr w:type="spellStart"/>
      <w:r w:rsidRPr="009961AE">
        <w:rPr>
          <w:rFonts w:ascii="Garamond" w:hAnsi="Garamond" w:cs="Helvetica Neue"/>
          <w:b/>
          <w:bCs/>
          <w:color w:val="000000"/>
          <w:sz w:val="26"/>
          <w:szCs w:val="26"/>
          <w:lang w:val="uk-UA"/>
        </w:rPr>
        <w:t>кв</w:t>
      </w:r>
      <w:proofErr w:type="spellEnd"/>
      <w:r>
        <w:rPr>
          <w:rFonts w:ascii="Garamond" w:hAnsi="Garamond" w:cs="Helvetica Neue"/>
          <w:b/>
          <w:bCs/>
          <w:color w:val="000000"/>
          <w:sz w:val="26"/>
          <w:szCs w:val="26"/>
          <w:lang w:val="uk-UA"/>
        </w:rPr>
        <w:t>.</w:t>
      </w:r>
      <w:r w:rsidRPr="009961AE">
        <w:rPr>
          <w:rFonts w:ascii="Garamond" w:hAnsi="Garamond" w:cs="Helvetica Neue"/>
          <w:b/>
          <w:bCs/>
          <w:color w:val="000000"/>
          <w:sz w:val="26"/>
          <w:szCs w:val="26"/>
          <w:lang w:val="uk-UA"/>
        </w:rPr>
        <w:t xml:space="preserve"> *</w:t>
      </w:r>
    </w:p>
    <w:p w:rsidR="008D30EB" w:rsidRPr="009961AE" w:rsidRDefault="008D30EB" w:rsidP="008D30E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/>
          <w:b/>
          <w:bCs/>
          <w:sz w:val="26"/>
          <w:szCs w:val="26"/>
          <w:lang w:val="uk-UA"/>
        </w:rPr>
      </w:pPr>
      <w:r w:rsidRPr="009961AE">
        <w:rPr>
          <w:rFonts w:ascii="Garamond" w:hAnsi="Garamond" w:cstheme="minorHAnsi"/>
          <w:b/>
          <w:bCs/>
          <w:sz w:val="26"/>
          <w:szCs w:val="26"/>
          <w:lang w:val="uk-UA"/>
        </w:rPr>
        <w:t>E-</w:t>
      </w:r>
      <w:proofErr w:type="spellStart"/>
      <w:r w:rsidRPr="009961AE">
        <w:rPr>
          <w:rFonts w:ascii="Garamond" w:hAnsi="Garamond" w:cstheme="minorHAnsi"/>
          <w:b/>
          <w:bCs/>
          <w:sz w:val="26"/>
          <w:szCs w:val="26"/>
          <w:lang w:val="uk-UA"/>
        </w:rPr>
        <w:t>mail</w:t>
      </w:r>
      <w:proofErr w:type="spellEnd"/>
      <w:r w:rsidRPr="009961AE">
        <w:rPr>
          <w:rFonts w:ascii="Garamond" w:hAnsi="Garamond" w:cstheme="minorHAnsi"/>
          <w:b/>
          <w:bCs/>
          <w:sz w:val="26"/>
          <w:szCs w:val="26"/>
          <w:lang w:val="uk-UA"/>
        </w:rPr>
        <w:t xml:space="preserve">: </w:t>
      </w:r>
      <w:r w:rsidRPr="009961AE">
        <w:rPr>
          <w:rFonts w:ascii="Garamond" w:hAnsi="Garamond" w:cs="Helvetica Neue"/>
          <w:b/>
          <w:bCs/>
          <w:color w:val="1F6BC0"/>
          <w:sz w:val="26"/>
          <w:szCs w:val="26"/>
        </w:rPr>
        <w:t>marinalu</w:t>
      </w:r>
      <w:r w:rsidRPr="009961AE">
        <w:rPr>
          <w:rFonts w:ascii="Garamond" w:hAnsi="Garamond" w:cs="Helvetica Neue"/>
          <w:b/>
          <w:bCs/>
          <w:color w:val="1F6BC0"/>
          <w:sz w:val="26"/>
          <w:szCs w:val="26"/>
          <w:lang w:val="uk-UA"/>
        </w:rPr>
        <w:t>0909@</w:t>
      </w:r>
      <w:r w:rsidRPr="009961AE">
        <w:rPr>
          <w:rFonts w:ascii="Garamond" w:hAnsi="Garamond" w:cs="Helvetica Neue"/>
          <w:b/>
          <w:bCs/>
          <w:color w:val="1F6BC0"/>
          <w:sz w:val="26"/>
          <w:szCs w:val="26"/>
        </w:rPr>
        <w:t>gmail</w:t>
      </w:r>
      <w:r w:rsidRPr="009961AE">
        <w:rPr>
          <w:rFonts w:ascii="Garamond" w:hAnsi="Garamond" w:cs="Helvetica Neue"/>
          <w:b/>
          <w:bCs/>
          <w:color w:val="1F6BC0"/>
          <w:sz w:val="26"/>
          <w:szCs w:val="26"/>
          <w:lang w:val="uk-UA"/>
        </w:rPr>
        <w:t>.</w:t>
      </w:r>
      <w:r w:rsidRPr="009961AE">
        <w:rPr>
          <w:rFonts w:ascii="Garamond" w:hAnsi="Garamond" w:cs="Helvetica Neue"/>
          <w:b/>
          <w:bCs/>
          <w:color w:val="1F6BC0"/>
          <w:sz w:val="26"/>
          <w:szCs w:val="26"/>
        </w:rPr>
        <w:t>com</w:t>
      </w:r>
    </w:p>
    <w:p w:rsidR="008D30EB" w:rsidRPr="001A514A" w:rsidRDefault="008D30EB" w:rsidP="008D30E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Garamond" w:hAnsi="Garamond"/>
          <w:b/>
          <w:bCs/>
          <w:sz w:val="26"/>
          <w:szCs w:val="26"/>
          <w:lang w:val="uk-UA"/>
        </w:rPr>
      </w:pPr>
    </w:p>
    <w:p w:rsidR="008D30EB" w:rsidRPr="00597E9D" w:rsidRDefault="008D30EB" w:rsidP="008D30EB">
      <w:pPr>
        <w:rPr>
          <w:lang w:val="uk-UA"/>
        </w:rPr>
      </w:pPr>
    </w:p>
    <w:p w:rsidR="008D30EB" w:rsidRPr="00206585" w:rsidRDefault="008D30EB" w:rsidP="008D30EB">
      <w:pPr>
        <w:rPr>
          <w:lang w:val="uk-UA"/>
        </w:rPr>
      </w:pPr>
    </w:p>
    <w:p w:rsidR="008D30EB" w:rsidRPr="00336BC5" w:rsidRDefault="008D30EB" w:rsidP="008D30EB">
      <w:pPr>
        <w:rPr>
          <w:lang w:val="uk-UA"/>
        </w:rPr>
      </w:pPr>
    </w:p>
    <w:p w:rsidR="008D30EB" w:rsidRDefault="008D30EB" w:rsidP="008D30EB"/>
    <w:p w:rsidR="008D30EB" w:rsidRDefault="008D30EB" w:rsidP="008D30EB"/>
    <w:p w:rsidR="008D30EB" w:rsidRDefault="008D30EB" w:rsidP="008D30EB"/>
    <w:p w:rsidR="008D30EB" w:rsidRDefault="008D30EB" w:rsidP="008D30EB"/>
    <w:p w:rsidR="008D30EB" w:rsidRDefault="008D30EB" w:rsidP="008D30EB"/>
    <w:p w:rsidR="008D30EB" w:rsidRPr="0078024F" w:rsidRDefault="008D30EB" w:rsidP="008D30EB"/>
    <w:p w:rsidR="008D30EB" w:rsidRDefault="008D30EB" w:rsidP="008D30EB"/>
    <w:p w:rsidR="008D30EB" w:rsidRDefault="008D30EB" w:rsidP="008D30EB"/>
    <w:p w:rsidR="008D30EB" w:rsidRDefault="008D30EB"/>
    <w:sectPr w:rsidR="008D30EB" w:rsidSect="00336BC5">
      <w:pgSz w:w="11906" w:h="16838"/>
      <w:pgMar w:top="1440" w:right="111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9E211D"/>
    <w:multiLevelType w:val="hybridMultilevel"/>
    <w:tmpl w:val="D6204414"/>
    <w:lvl w:ilvl="0" w:tplc="EE7EF69E">
      <w:start w:val="5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1313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0EB"/>
    <w:rsid w:val="0003185D"/>
    <w:rsid w:val="006746A8"/>
    <w:rsid w:val="008D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E36F68"/>
  <w15:chartTrackingRefBased/>
  <w15:docId w15:val="{50B356A8-1616-A94E-818E-B36027378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0EB"/>
  </w:style>
  <w:style w:type="paragraph" w:styleId="1">
    <w:name w:val="heading 1"/>
    <w:basedOn w:val="a"/>
    <w:link w:val="10"/>
    <w:uiPriority w:val="9"/>
    <w:qFormat/>
    <w:rsid w:val="008D30E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30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3">
    <w:name w:val="List Paragraph"/>
    <w:basedOn w:val="a"/>
    <w:uiPriority w:val="34"/>
    <w:qFormat/>
    <w:rsid w:val="008D30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1008</Words>
  <Characters>5748</Characters>
  <Application>Microsoft Office Word</Application>
  <DocSecurity>0</DocSecurity>
  <Lines>47</Lines>
  <Paragraphs>13</Paragraphs>
  <ScaleCrop>false</ScaleCrop>
  <Company/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Дарʼя Кирʼян</dc:creator>
  <cp:keywords/>
  <dc:description/>
  <cp:lastModifiedBy>Марина Луценко</cp:lastModifiedBy>
  <cp:revision>2</cp:revision>
  <dcterms:created xsi:type="dcterms:W3CDTF">2025-11-14T15:58:00Z</dcterms:created>
  <dcterms:modified xsi:type="dcterms:W3CDTF">2025-11-14T15:58:00Z</dcterms:modified>
</cp:coreProperties>
</file>