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FC20F1" w:rsidRPr="008A3EEC" w14:paraId="62D70297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FB58F" w14:textId="5BCBCBD4" w:rsidR="00FC20F1" w:rsidRPr="005F3B46" w:rsidRDefault="00D82FEC" w:rsidP="005212F1">
            <w:pPr>
              <w:jc w:val="center"/>
              <w:rPr>
                <w:lang w:eastAsia="uk-UA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506EB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7224A" w14:textId="46FC656C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B3E36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E627A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4B965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8FE5B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2B868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95556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B78EC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A9D72" w14:textId="77777777" w:rsidR="00FC20F1" w:rsidRPr="008A3EEC" w:rsidRDefault="00FC20F1" w:rsidP="00E9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3E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D82FEC" w:rsidRPr="008A3EEC" w14:paraId="4AACEB84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8495E" w14:textId="5501F0AE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39A0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Абакелія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Юлія Ігорівна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7DFC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0667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73A7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Київський освітній центр №1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AEEA1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1529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59EB8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D8C3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9ACB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4D1C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1140E0E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1432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287925D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5DCADADD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40074" w14:textId="467B37A6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24E0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Близнець Вікторія Анатоліївна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89EB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CA3A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FE03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Волосянківський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A6D70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51D0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77905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A6E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396D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DE00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1477B83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4049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79917F3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65526EEC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B47CC" w14:textId="0012BF7D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E2C1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Ваш Олеся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E0CB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A1E8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1B8F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0F394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628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09FF9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EBA7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532A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4804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0AC97D8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09EB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3A36D9E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0213059A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6452D" w14:textId="6A48CC44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8A95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Гарапко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527D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6A75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EA9F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Залужанський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Мукачівської міської ради </w:t>
            </w: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A6DC6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Навчаємо спілкуванню іноземною мовою. Сучасні підходи до навчання в новій </w:t>
            </w: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21C1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0BC1E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A427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5762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2673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367FB4C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613E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07772D5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6F40C572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A91C1" w14:textId="05D12CD7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6646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Гвоздецька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73C6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52BF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44F7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імені Августина Волошина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94C91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B235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C7206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24BC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12A9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AD57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4B7C196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8A40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61EA295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20A1EF46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39443" w14:textId="44B1F6F1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B8CE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Голубкова Марія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96D7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FEC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6AB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Рівненський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0E3EF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54DA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309CA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70AE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6EB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6A67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7ECE103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0926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280D487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52DF17CE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5156F" w14:textId="7A5B5649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44EB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Дадикіна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Віта Павлівна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BB07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CDE9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3B37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Львівський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81AE5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C8E0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C2277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0060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3E43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6786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21F6FB9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E8B6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7DD7979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7CF6858B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10A3C" w14:textId="1D0A2D73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75D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Довгій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E9A7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94C6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F97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F49F4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4F0A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02114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E01B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4044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3C50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603A2C6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55DB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58A9964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505AF5AF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E1358" w14:textId="2A7E633B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02139723/000267-26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8D58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Залевська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Романівна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4B5F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4E23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69DE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D640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C309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90D47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2C6E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22D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6B41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1C08180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F4C9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7D7A1A9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13CC4906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02AE4" w14:textId="4DB188BA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A516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Куришина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0ED4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C6E8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801F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гімназія №1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F1B12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E54F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6D350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8567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8DB0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8962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01E54FE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8174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63E2EDD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49288E45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A29D2" w14:textId="2ED72D8D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3316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Маргітич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C487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5C31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A47D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№2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A798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45DA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AA2EE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54BB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5E35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EC41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27A47CA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E8FD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1CF048E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679DCAD3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6BF30" w14:textId="0FFB35DE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1714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Михайлянич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3664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8194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D631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Львівський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F8E6C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7A4F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F1835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9273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2CED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6B24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17A1236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8302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4FBB830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75F36E07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AFE75" w14:textId="334E4F9B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НУШ 02139723/000271-26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0A75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Павлюк Ганна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1AB5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6516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D32A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Тернопільський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E36BF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708B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D536D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5CA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F387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6455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661EC3B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81F2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7ADFC77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6963DB57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0E813" w14:textId="5E50AB7F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3D92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Палканин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Василіана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F56A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B630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3368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07060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3F2B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02EFC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69AD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DE36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97E9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0FAB66F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8E27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2D351B4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22AB977B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27811" w14:textId="57D01E32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4E76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Пересичанська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Вероніка Йосифівна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D982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4070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EB47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D3AAD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0E0B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F93BC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6E15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07CB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E0AD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3FE3C6E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381F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3EAD8A9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3A4F288F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F197C" w14:textId="6623560E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16EA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Сенько Лілія Русланівна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FF1B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9A20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A7DC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Закарпатський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8FA57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89F6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988E1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0918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BBB3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9F84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0576D10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EB2F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1264A65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37F6E78F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3C993" w14:textId="74A93485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02139723/000275-26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8B4C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Скрипинець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C7F8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619B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564F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</w:t>
            </w: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І-ІІІ ступенів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FF9C8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Навчаємо спілкуванню іноземною мовою. Сучасні підходи до </w:t>
            </w: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262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E5A7E5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E613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56ED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A672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41251C3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82EE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7FECBC0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65CF7674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E32A4" w14:textId="1A50BF91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9815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Стадник Ірина Любомирівна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2BBB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7692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95D0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Львівський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28BF1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F719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95B44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1DC6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09E9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05AB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461545A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DADF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42A8EE6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2CD616C3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03C72" w14:textId="26D1CADC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BC85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Стриженко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Станіславівна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287A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AF2C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07F5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Криворізький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28F6B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4A8A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E7E68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31E7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54E4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96598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3A8B439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D141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09E838C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6BD8576B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3F7BB" w14:textId="596021B4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37FF2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Стрилюк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05DE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F2B79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3C8E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Волинський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E2665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3D58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84221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BC79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4952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632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42DA267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324A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01A32BE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798147AB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E928A" w14:textId="57F9D0AE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 xml:space="preserve">ЗІ СПК НУШ </w:t>
            </w:r>
            <w:r>
              <w:rPr>
                <w:rFonts w:ascii="Calibri" w:hAnsi="Calibri" w:cs="Calibri"/>
                <w:color w:val="000000"/>
              </w:rPr>
              <w:lastRenderedPageBreak/>
              <w:t>02139723/000279-26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8A87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Хоменко Тетяна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3285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F1594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9A4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Чернігівський освітній центр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B0CAF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</w:t>
            </w: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25C7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51C7E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EA2C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6F55F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011E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0C1AD2D0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6228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7837388C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  <w:tr w:rsidR="00D82FEC" w:rsidRPr="008A3EEC" w14:paraId="0E84D207" w14:textId="77777777" w:rsidTr="005212F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77237" w14:textId="25C77855" w:rsidR="00D82FEC" w:rsidRPr="005F3B46" w:rsidRDefault="00D82FEC" w:rsidP="005212F1">
            <w:pPr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НУШ 02139723/000280-26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59501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Шовак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205ED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A48A3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172A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№2 імені Августина Волошина </w:t>
            </w:r>
            <w:proofErr w:type="spellStart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8378D" w14:textId="77777777" w:rsidR="00D82FEC" w:rsidRPr="005F3B46" w:rsidRDefault="00D82FEC" w:rsidP="00D82FE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Навчаємо спілкуванню іноземною мовою. Сучасні підходи до навчання в новій українській школі на рівні базової середньої освіти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7EF9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00609B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6FCD7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E987A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C4806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24 – 28 серпня </w:t>
            </w:r>
          </w:p>
          <w:p w14:paraId="0B7407DE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2026 року 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E828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</w:t>
            </w:r>
          </w:p>
          <w:p w14:paraId="2DC23555" w14:textId="77777777" w:rsidR="00D82FEC" w:rsidRPr="005F3B46" w:rsidRDefault="00D82FEC" w:rsidP="00D8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F3B4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2026 року</w:t>
            </w:r>
          </w:p>
        </w:tc>
      </w:tr>
    </w:tbl>
    <w:p w14:paraId="58F60A7E" w14:textId="77777777" w:rsidR="007A7149" w:rsidRDefault="007A7149"/>
    <w:sectPr w:rsidR="007A7149" w:rsidSect="00FC20F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96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49"/>
    <w:rsid w:val="005212F1"/>
    <w:rsid w:val="005F3B46"/>
    <w:rsid w:val="007A7149"/>
    <w:rsid w:val="007D3616"/>
    <w:rsid w:val="00B2727E"/>
    <w:rsid w:val="00D45F8D"/>
    <w:rsid w:val="00D82FEC"/>
    <w:rsid w:val="00E701D3"/>
    <w:rsid w:val="00FC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5E4F"/>
  <w15:chartTrackingRefBased/>
  <w15:docId w15:val="{024B7E77-C2FC-4F32-8ED5-DD9CED94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0F1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A7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1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1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7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71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71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71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71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71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71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71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A7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A7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7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A71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71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71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71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A71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A7149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5F3B46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5F3B4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5950</Words>
  <Characters>3392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Ромочуcька</dc:creator>
  <cp:keywords/>
  <dc:description/>
  <cp:lastModifiedBy>Тетяна Ромочуcька</cp:lastModifiedBy>
  <cp:revision>9</cp:revision>
  <dcterms:created xsi:type="dcterms:W3CDTF">2026-09-25T06:46:00Z</dcterms:created>
  <dcterms:modified xsi:type="dcterms:W3CDTF">2026-09-25T07:27:00Z</dcterms:modified>
</cp:coreProperties>
</file>