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4CE" w:rsidRPr="00A5648D" w:rsidRDefault="001444CE" w:rsidP="00A5648D">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A5648D">
        <w:rPr>
          <w:rFonts w:ascii="Times New Roman" w:eastAsia="Times New Roman" w:hAnsi="Times New Roman" w:cs="Times New Roman"/>
          <w:b/>
          <w:bCs/>
          <w:kern w:val="36"/>
          <w:sz w:val="28"/>
          <w:szCs w:val="28"/>
          <w:lang w:eastAsia="ru-RU"/>
        </w:rPr>
        <w:t>НАВЧАЛЬНО-МЕТОДИЧНИЙ ЦЕНТР ПРОФЕСІЙНО-ТЕХНІЧНОЇ ОСВІТИ У ДНІПРОПЕТРОВСЬКІЙ ОБЛАСТІ</w:t>
      </w:r>
    </w:p>
    <w:p w:rsidR="001444CE" w:rsidRPr="00A5648D" w:rsidRDefault="001444CE" w:rsidP="00A5648D">
      <w:pPr>
        <w:spacing w:before="100" w:beforeAutospacing="1" w:after="100" w:afterAutospacing="1" w:line="240" w:lineRule="auto"/>
        <w:jc w:val="right"/>
        <w:outlineLvl w:val="1"/>
        <w:rPr>
          <w:rFonts w:ascii="Times New Roman" w:eastAsia="Times New Roman" w:hAnsi="Times New Roman" w:cs="Times New Roman"/>
          <w:b/>
          <w:bCs/>
          <w:sz w:val="28"/>
          <w:szCs w:val="28"/>
          <w:lang w:eastAsia="ru-RU"/>
        </w:rPr>
      </w:pPr>
      <w:r w:rsidRPr="00A5648D">
        <w:rPr>
          <w:rFonts w:ascii="Times New Roman" w:eastAsia="Times New Roman" w:hAnsi="Times New Roman" w:cs="Times New Roman"/>
          <w:b/>
          <w:bCs/>
          <w:sz w:val="28"/>
          <w:szCs w:val="28"/>
          <w:lang w:eastAsia="ru-RU"/>
        </w:rPr>
        <w:t>ЗАТВЕРДЖЕНО</w:t>
      </w:r>
    </w:p>
    <w:p w:rsidR="00E102F5" w:rsidRPr="00E102F5" w:rsidRDefault="001444CE" w:rsidP="00D30D16">
      <w:pPr>
        <w:spacing w:after="0" w:line="240" w:lineRule="auto"/>
        <w:jc w:val="right"/>
        <w:rPr>
          <w:rFonts w:ascii="Times New Roman" w:eastAsia="Times New Roman" w:hAnsi="Times New Roman" w:cs="Times New Roman"/>
          <w:sz w:val="24"/>
          <w:szCs w:val="24"/>
          <w:lang w:val="uk-UA" w:eastAsia="ru-RU"/>
        </w:rPr>
      </w:pPr>
      <w:r w:rsidRPr="00E102F5">
        <w:rPr>
          <w:rFonts w:ascii="Times New Roman" w:eastAsia="Times New Roman" w:hAnsi="Times New Roman" w:cs="Times New Roman"/>
          <w:sz w:val="24"/>
          <w:szCs w:val="24"/>
          <w:lang w:val="uk-UA" w:eastAsia="ru-RU"/>
        </w:rPr>
        <w:t>На</w:t>
      </w:r>
      <w:r w:rsidR="00E102F5">
        <w:rPr>
          <w:rFonts w:ascii="Times New Roman" w:eastAsia="Times New Roman" w:hAnsi="Times New Roman" w:cs="Times New Roman"/>
          <w:sz w:val="24"/>
          <w:szCs w:val="24"/>
          <w:lang w:val="uk-UA" w:eastAsia="ru-RU"/>
        </w:rPr>
        <w:t>вчально</w:t>
      </w:r>
      <w:r w:rsidRPr="00E102F5">
        <w:rPr>
          <w:rFonts w:ascii="Times New Roman" w:eastAsia="Times New Roman" w:hAnsi="Times New Roman" w:cs="Times New Roman"/>
          <w:sz w:val="24"/>
          <w:szCs w:val="24"/>
          <w:lang w:val="uk-UA" w:eastAsia="ru-RU"/>
        </w:rPr>
        <w:t>-методичною радою</w:t>
      </w:r>
    </w:p>
    <w:p w:rsidR="00E102F5" w:rsidRPr="00E102F5" w:rsidRDefault="001444CE" w:rsidP="00D30D16">
      <w:pPr>
        <w:spacing w:after="0" w:line="240" w:lineRule="auto"/>
        <w:jc w:val="right"/>
        <w:rPr>
          <w:rFonts w:ascii="Times New Roman" w:eastAsia="Times New Roman" w:hAnsi="Times New Roman" w:cs="Times New Roman"/>
          <w:sz w:val="24"/>
          <w:szCs w:val="24"/>
          <w:lang w:val="uk-UA" w:eastAsia="ru-RU"/>
        </w:rPr>
      </w:pPr>
      <w:r w:rsidRPr="00E102F5">
        <w:rPr>
          <w:rFonts w:ascii="Times New Roman" w:eastAsia="Times New Roman" w:hAnsi="Times New Roman" w:cs="Times New Roman"/>
          <w:sz w:val="24"/>
          <w:szCs w:val="24"/>
          <w:lang w:val="uk-UA" w:eastAsia="ru-RU"/>
        </w:rPr>
        <w:t>Навчально-методичного центру професійно-технічної освіти</w:t>
      </w:r>
    </w:p>
    <w:p w:rsidR="001444CE" w:rsidRPr="00E102F5" w:rsidRDefault="001444CE" w:rsidP="00D30D16">
      <w:pPr>
        <w:spacing w:after="0" w:line="240" w:lineRule="auto"/>
        <w:jc w:val="right"/>
        <w:rPr>
          <w:rFonts w:ascii="Times New Roman" w:eastAsia="Times New Roman" w:hAnsi="Times New Roman" w:cs="Times New Roman"/>
          <w:sz w:val="24"/>
          <w:szCs w:val="24"/>
          <w:lang w:val="uk-UA" w:eastAsia="ru-RU"/>
        </w:rPr>
      </w:pPr>
      <w:r w:rsidRPr="00E102F5">
        <w:rPr>
          <w:rFonts w:ascii="Times New Roman" w:eastAsia="Times New Roman" w:hAnsi="Times New Roman" w:cs="Times New Roman"/>
          <w:sz w:val="24"/>
          <w:szCs w:val="24"/>
          <w:lang w:val="uk-UA" w:eastAsia="ru-RU"/>
        </w:rPr>
        <w:t>у Дніпропетровській області</w:t>
      </w:r>
    </w:p>
    <w:p w:rsidR="001444CE" w:rsidRDefault="001444CE" w:rsidP="001444CE">
      <w:pPr>
        <w:spacing w:after="0" w:line="240" w:lineRule="auto"/>
        <w:rPr>
          <w:rFonts w:ascii="Times New Roman" w:eastAsia="Times New Roman" w:hAnsi="Times New Roman" w:cs="Times New Roman"/>
          <w:sz w:val="24"/>
          <w:szCs w:val="24"/>
          <w:lang w:val="uk-UA" w:eastAsia="ru-RU"/>
        </w:rPr>
      </w:pPr>
    </w:p>
    <w:p w:rsidR="00B649D0" w:rsidRPr="00B649D0" w:rsidRDefault="00B649D0" w:rsidP="001444CE">
      <w:pPr>
        <w:spacing w:after="0" w:line="240" w:lineRule="auto"/>
        <w:rPr>
          <w:rFonts w:ascii="Times New Roman" w:eastAsia="Times New Roman" w:hAnsi="Times New Roman" w:cs="Times New Roman"/>
          <w:sz w:val="24"/>
          <w:szCs w:val="24"/>
          <w:lang w:val="uk-UA" w:eastAsia="ru-RU"/>
        </w:rPr>
      </w:pPr>
    </w:p>
    <w:p w:rsidR="001444CE" w:rsidRPr="00426FA5" w:rsidRDefault="001444CE" w:rsidP="001444CE">
      <w:pPr>
        <w:spacing w:after="0" w:line="240" w:lineRule="auto"/>
        <w:rPr>
          <w:rFonts w:ascii="Times New Roman" w:eastAsia="Times New Roman" w:hAnsi="Times New Roman" w:cs="Times New Roman"/>
          <w:sz w:val="24"/>
          <w:szCs w:val="24"/>
          <w:lang w:val="uk-UA" w:eastAsia="ru-RU"/>
        </w:rPr>
      </w:pPr>
    </w:p>
    <w:p w:rsidR="001444CE" w:rsidRPr="00426FA5" w:rsidRDefault="001444CE" w:rsidP="00E21B21">
      <w:pPr>
        <w:spacing w:after="0" w:line="360" w:lineRule="auto"/>
        <w:jc w:val="center"/>
        <w:outlineLvl w:val="0"/>
        <w:rPr>
          <w:rFonts w:ascii="Times New Roman" w:eastAsia="Times New Roman" w:hAnsi="Times New Roman" w:cs="Times New Roman"/>
          <w:b/>
          <w:bCs/>
          <w:kern w:val="36"/>
          <w:sz w:val="28"/>
          <w:szCs w:val="28"/>
          <w:lang w:val="uk-UA" w:eastAsia="ru-RU"/>
        </w:rPr>
      </w:pPr>
      <w:r w:rsidRPr="00426FA5">
        <w:rPr>
          <w:rFonts w:ascii="Times New Roman" w:eastAsia="Times New Roman" w:hAnsi="Times New Roman" w:cs="Times New Roman"/>
          <w:b/>
          <w:bCs/>
          <w:kern w:val="36"/>
          <w:sz w:val="28"/>
          <w:szCs w:val="28"/>
          <w:lang w:val="uk-UA" w:eastAsia="ru-RU"/>
        </w:rPr>
        <w:t>ПРОГРАМА</w:t>
      </w:r>
    </w:p>
    <w:p w:rsidR="00A5648D" w:rsidRPr="00B375D5" w:rsidRDefault="001444CE" w:rsidP="00E21B21">
      <w:pPr>
        <w:spacing w:after="0" w:line="360" w:lineRule="auto"/>
        <w:jc w:val="center"/>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 xml:space="preserve">підвищення кваліфікації педагогічних працівників </w:t>
      </w:r>
    </w:p>
    <w:p w:rsidR="00D64DC4" w:rsidRDefault="001444CE" w:rsidP="00E21B21">
      <w:pPr>
        <w:spacing w:after="0" w:line="360" w:lineRule="auto"/>
        <w:jc w:val="center"/>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 xml:space="preserve">закладів </w:t>
      </w:r>
      <w:r w:rsidR="00E21B21">
        <w:rPr>
          <w:rFonts w:ascii="Times New Roman" w:eastAsia="Times New Roman" w:hAnsi="Times New Roman" w:cs="Times New Roman"/>
          <w:b/>
          <w:bCs/>
          <w:sz w:val="28"/>
          <w:szCs w:val="28"/>
          <w:lang w:val="uk-UA" w:eastAsia="ru-RU"/>
        </w:rPr>
        <w:t xml:space="preserve">загальної середньої освіти, </w:t>
      </w:r>
      <w:r w:rsidRPr="00B375D5">
        <w:rPr>
          <w:rFonts w:ascii="Times New Roman" w:eastAsia="Times New Roman" w:hAnsi="Times New Roman" w:cs="Times New Roman"/>
          <w:b/>
          <w:bCs/>
          <w:sz w:val="28"/>
          <w:szCs w:val="28"/>
          <w:lang w:val="uk-UA" w:eastAsia="ru-RU"/>
        </w:rPr>
        <w:t>професійної освіти</w:t>
      </w:r>
      <w:r w:rsidR="00E21B21">
        <w:rPr>
          <w:rFonts w:ascii="Times New Roman" w:eastAsia="Times New Roman" w:hAnsi="Times New Roman" w:cs="Times New Roman"/>
          <w:b/>
          <w:bCs/>
          <w:sz w:val="28"/>
          <w:szCs w:val="28"/>
          <w:lang w:val="uk-UA" w:eastAsia="ru-RU"/>
        </w:rPr>
        <w:t xml:space="preserve">, фахової </w:t>
      </w:r>
    </w:p>
    <w:p w:rsidR="001444CE" w:rsidRPr="00B375D5" w:rsidRDefault="00E21B21" w:rsidP="00E21B21">
      <w:pPr>
        <w:spacing w:after="0" w:line="360" w:lineRule="auto"/>
        <w:jc w:val="center"/>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передвищої освіти </w:t>
      </w:r>
    </w:p>
    <w:p w:rsidR="003A48BD" w:rsidRDefault="003A48BD" w:rsidP="00E21B21">
      <w:pPr>
        <w:spacing w:after="0" w:line="360" w:lineRule="auto"/>
        <w:jc w:val="center"/>
        <w:outlineLvl w:val="0"/>
        <w:rPr>
          <w:rFonts w:ascii="Times New Roman" w:eastAsia="Times New Roman" w:hAnsi="Times New Roman" w:cs="Times New Roman"/>
          <w:b/>
          <w:bCs/>
          <w:kern w:val="36"/>
          <w:sz w:val="28"/>
          <w:szCs w:val="28"/>
          <w:lang w:val="uk-UA" w:eastAsia="ru-RU"/>
        </w:rPr>
      </w:pPr>
    </w:p>
    <w:p w:rsidR="001444CE" w:rsidRPr="00A5648D" w:rsidRDefault="001444CE" w:rsidP="00E21B21">
      <w:pPr>
        <w:spacing w:after="0" w:line="360" w:lineRule="auto"/>
        <w:jc w:val="center"/>
        <w:outlineLvl w:val="0"/>
        <w:rPr>
          <w:rFonts w:ascii="Times New Roman" w:eastAsia="Times New Roman" w:hAnsi="Times New Roman" w:cs="Times New Roman"/>
          <w:b/>
          <w:bCs/>
          <w:kern w:val="36"/>
          <w:sz w:val="28"/>
          <w:szCs w:val="28"/>
          <w:lang w:eastAsia="ru-RU"/>
        </w:rPr>
      </w:pPr>
      <w:r w:rsidRPr="00A5648D">
        <w:rPr>
          <w:rFonts w:ascii="Times New Roman" w:eastAsia="Times New Roman" w:hAnsi="Times New Roman" w:cs="Times New Roman"/>
          <w:b/>
          <w:bCs/>
          <w:kern w:val="36"/>
          <w:sz w:val="28"/>
          <w:szCs w:val="28"/>
          <w:lang w:eastAsia="ru-RU"/>
        </w:rPr>
        <w:t xml:space="preserve">«КАР'ЄРНИЙ </w:t>
      </w:r>
      <w:r w:rsidR="00426FA5">
        <w:rPr>
          <w:rFonts w:ascii="Times New Roman" w:eastAsia="Times New Roman" w:hAnsi="Times New Roman" w:cs="Times New Roman"/>
          <w:b/>
          <w:bCs/>
          <w:kern w:val="36"/>
          <w:sz w:val="28"/>
          <w:szCs w:val="28"/>
          <w:lang w:val="uk-UA" w:eastAsia="ru-RU"/>
        </w:rPr>
        <w:t>ВЕКТОР</w:t>
      </w:r>
      <w:r w:rsidRPr="00A5648D">
        <w:rPr>
          <w:rFonts w:ascii="Times New Roman" w:eastAsia="Times New Roman" w:hAnsi="Times New Roman" w:cs="Times New Roman"/>
          <w:b/>
          <w:bCs/>
          <w:kern w:val="36"/>
          <w:sz w:val="28"/>
          <w:szCs w:val="28"/>
          <w:lang w:eastAsia="ru-RU"/>
        </w:rPr>
        <w:t xml:space="preserve">: сучасні практики кар'єрного орієнтування </w:t>
      </w:r>
      <w:r w:rsidR="00426FA5">
        <w:rPr>
          <w:rFonts w:ascii="Times New Roman" w:eastAsia="Times New Roman" w:hAnsi="Times New Roman" w:cs="Times New Roman"/>
          <w:b/>
          <w:bCs/>
          <w:kern w:val="36"/>
          <w:sz w:val="28"/>
          <w:szCs w:val="28"/>
          <w:lang w:val="uk-UA" w:eastAsia="ru-RU"/>
        </w:rPr>
        <w:t xml:space="preserve">та кар’єрного консультування </w:t>
      </w:r>
      <w:proofErr w:type="gramStart"/>
      <w:r w:rsidR="00426FA5">
        <w:rPr>
          <w:rFonts w:ascii="Times New Roman" w:eastAsia="Times New Roman" w:hAnsi="Times New Roman" w:cs="Times New Roman"/>
          <w:b/>
          <w:bCs/>
          <w:kern w:val="36"/>
          <w:sz w:val="28"/>
          <w:szCs w:val="28"/>
          <w:lang w:val="uk-UA" w:eastAsia="ru-RU"/>
        </w:rPr>
        <w:t>у</w:t>
      </w:r>
      <w:proofErr w:type="gramEnd"/>
      <w:r w:rsidR="00426FA5">
        <w:rPr>
          <w:rFonts w:ascii="Times New Roman" w:eastAsia="Times New Roman" w:hAnsi="Times New Roman" w:cs="Times New Roman"/>
          <w:b/>
          <w:bCs/>
          <w:kern w:val="36"/>
          <w:sz w:val="28"/>
          <w:szCs w:val="28"/>
          <w:lang w:val="uk-UA" w:eastAsia="ru-RU"/>
        </w:rPr>
        <w:t xml:space="preserve"> закладах</w:t>
      </w:r>
      <w:r w:rsidRPr="00A5648D">
        <w:rPr>
          <w:rFonts w:ascii="Times New Roman" w:eastAsia="Times New Roman" w:hAnsi="Times New Roman" w:cs="Times New Roman"/>
          <w:b/>
          <w:bCs/>
          <w:kern w:val="36"/>
          <w:sz w:val="28"/>
          <w:szCs w:val="28"/>
          <w:lang w:eastAsia="ru-RU"/>
        </w:rPr>
        <w:t xml:space="preserve"> освіти»</w:t>
      </w:r>
    </w:p>
    <w:p w:rsidR="00A5648D" w:rsidRDefault="00A5648D" w:rsidP="00B375D5">
      <w:pPr>
        <w:spacing w:after="0" w:line="36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A5648D" w:rsidRDefault="00A5648D"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D30D16" w:rsidRDefault="00D30D16"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D30D16" w:rsidRDefault="00D30D16" w:rsidP="001444CE">
      <w:pPr>
        <w:spacing w:before="100" w:beforeAutospacing="1" w:after="100" w:afterAutospacing="1" w:line="240" w:lineRule="auto"/>
        <w:rPr>
          <w:rFonts w:ascii="Times New Roman" w:eastAsia="Times New Roman" w:hAnsi="Times New Roman" w:cs="Times New Roman"/>
          <w:sz w:val="24"/>
          <w:szCs w:val="24"/>
          <w:lang w:val="uk-UA" w:eastAsia="ru-RU"/>
        </w:rPr>
      </w:pPr>
    </w:p>
    <w:p w:rsidR="003A48BD" w:rsidRDefault="001444CE" w:rsidP="00A5648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1444CE">
        <w:rPr>
          <w:rFonts w:ascii="Times New Roman" w:eastAsia="Times New Roman" w:hAnsi="Times New Roman" w:cs="Times New Roman"/>
          <w:sz w:val="24"/>
          <w:szCs w:val="24"/>
          <w:lang w:eastAsia="ru-RU"/>
        </w:rPr>
        <w:t xml:space="preserve">м. </w:t>
      </w:r>
      <w:proofErr w:type="spellStart"/>
      <w:r w:rsidRPr="001444CE">
        <w:rPr>
          <w:rFonts w:ascii="Times New Roman" w:eastAsia="Times New Roman" w:hAnsi="Times New Roman" w:cs="Times New Roman"/>
          <w:sz w:val="24"/>
          <w:szCs w:val="24"/>
          <w:lang w:eastAsia="ru-RU"/>
        </w:rPr>
        <w:t>Дніпро</w:t>
      </w:r>
      <w:proofErr w:type="spellEnd"/>
      <w:r w:rsidR="00B375D5">
        <w:rPr>
          <w:rFonts w:ascii="Times New Roman" w:eastAsia="Times New Roman" w:hAnsi="Times New Roman" w:cs="Times New Roman"/>
          <w:sz w:val="24"/>
          <w:szCs w:val="24"/>
          <w:lang w:val="uk-UA" w:eastAsia="ru-RU"/>
        </w:rPr>
        <w:t xml:space="preserve"> </w:t>
      </w:r>
      <w:r w:rsidR="00D64DC4">
        <w:rPr>
          <w:rFonts w:ascii="Times New Roman" w:eastAsia="Times New Roman" w:hAnsi="Times New Roman" w:cs="Times New Roman"/>
          <w:sz w:val="24"/>
          <w:szCs w:val="24"/>
          <w:lang w:eastAsia="ru-RU"/>
        </w:rPr>
        <w:t>20</w:t>
      </w:r>
      <w:r w:rsidR="00D64DC4">
        <w:rPr>
          <w:rFonts w:ascii="Times New Roman" w:eastAsia="Times New Roman" w:hAnsi="Times New Roman" w:cs="Times New Roman"/>
          <w:sz w:val="24"/>
          <w:szCs w:val="24"/>
          <w:lang w:val="uk-UA" w:eastAsia="ru-RU"/>
        </w:rPr>
        <w:t>26</w:t>
      </w:r>
    </w:p>
    <w:p w:rsidR="003A48BD" w:rsidRDefault="003A48BD">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rsidR="00B375D5" w:rsidRPr="00D64DC4" w:rsidRDefault="001444CE" w:rsidP="00D64DC4">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0A1C31">
        <w:rPr>
          <w:rFonts w:ascii="Times New Roman" w:eastAsia="Times New Roman" w:hAnsi="Times New Roman" w:cs="Times New Roman"/>
          <w:b/>
          <w:bCs/>
          <w:sz w:val="28"/>
          <w:szCs w:val="28"/>
          <w:lang w:val="uk-UA" w:eastAsia="ru-RU"/>
        </w:rPr>
        <w:lastRenderedPageBreak/>
        <w:t>Розробники програми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Навчально-методичний центр професійно-технічної освіти у Дніпропетровській області</w:t>
      </w:r>
    </w:p>
    <w:p w:rsidR="00B375D5" w:rsidRDefault="00B375D5"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p>
    <w:p w:rsidR="001444CE" w:rsidRPr="000A1C31"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0A1C31">
        <w:rPr>
          <w:rFonts w:ascii="Times New Roman" w:eastAsia="Times New Roman" w:hAnsi="Times New Roman" w:cs="Times New Roman"/>
          <w:b/>
          <w:bCs/>
          <w:sz w:val="28"/>
          <w:szCs w:val="28"/>
          <w:lang w:val="uk-UA" w:eastAsia="ru-RU"/>
        </w:rPr>
        <w:t>Напрям підвищення кваліфікації</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Розвиток професійних компетентностей педагогічних працівників щодо організації сучасної системи кар'єрного орієнтування, кар'єрного консультування, взаємодії з роботодавцями, створення гендерно чутливого та інклюзивного освітнього середовища, розвитку партнерства і впровадження сучасних педагогічних технологій у закладах освіти.</w:t>
      </w:r>
    </w:p>
    <w:p w:rsidR="00B375D5" w:rsidRDefault="00B375D5"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p>
    <w:p w:rsidR="001444CE" w:rsidRPr="000A1C31"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0A1C31">
        <w:rPr>
          <w:rFonts w:ascii="Times New Roman" w:eastAsia="Times New Roman" w:hAnsi="Times New Roman" w:cs="Times New Roman"/>
          <w:b/>
          <w:bCs/>
          <w:sz w:val="28"/>
          <w:szCs w:val="28"/>
          <w:lang w:val="uk-UA" w:eastAsia="ru-RU"/>
        </w:rPr>
        <w:t>Розроблено на основі</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Закону України «Про освіту»;</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Закону України «Про професійну освіту»;</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Закону України «Про забезпечення рівних прав та можливостей жінок і чоловіків»;</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Порядку підвищення кваліфікації педагогічних і науково-педагогічних працівників;</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Концепції розвитку професійної освіти;</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сучасних підходів до кар'єрного консультування;</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методичних матеріалів «Кар'єрний GPS»;</w:t>
      </w:r>
    </w:p>
    <w:p w:rsidR="001444CE" w:rsidRPr="000A1C31" w:rsidRDefault="001444CE" w:rsidP="000A1C31">
      <w:pPr>
        <w:numPr>
          <w:ilvl w:val="0"/>
          <w:numId w:val="1"/>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рекомендацій міжнародних організацій щодо розвитку кар'єрної компетентності та забезпечення гендерної рівності.</w:t>
      </w:r>
    </w:p>
    <w:p w:rsidR="00B375D5" w:rsidRDefault="00B375D5"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p>
    <w:p w:rsidR="001444CE" w:rsidRPr="000A1C31"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0A1C31">
        <w:rPr>
          <w:rFonts w:ascii="Times New Roman" w:eastAsia="Times New Roman" w:hAnsi="Times New Roman" w:cs="Times New Roman"/>
          <w:b/>
          <w:bCs/>
          <w:sz w:val="28"/>
          <w:szCs w:val="28"/>
          <w:lang w:val="uk-UA" w:eastAsia="ru-RU"/>
        </w:rPr>
        <w:t>Термін дії програми</w:t>
      </w:r>
    </w:p>
    <w:p w:rsidR="001444CE" w:rsidRPr="000A1C31" w:rsidRDefault="00B649D0" w:rsidP="00B375D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2026–2028</w:t>
      </w:r>
      <w:r w:rsidR="001444CE" w:rsidRPr="000A1C31">
        <w:rPr>
          <w:rFonts w:ascii="Times New Roman" w:eastAsia="Times New Roman" w:hAnsi="Times New Roman" w:cs="Times New Roman"/>
          <w:sz w:val="24"/>
          <w:szCs w:val="24"/>
          <w:lang w:val="uk-UA" w:eastAsia="ru-RU"/>
        </w:rPr>
        <w:t xml:space="preserve"> роки</w:t>
      </w:r>
    </w:p>
    <w:p w:rsidR="00B375D5" w:rsidRDefault="00B375D5"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p>
    <w:p w:rsidR="001444CE"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Рецензенти</w:t>
      </w:r>
      <w:r w:rsidR="00B375D5">
        <w:rPr>
          <w:rFonts w:ascii="Times New Roman" w:eastAsia="Times New Roman" w:hAnsi="Times New Roman" w:cs="Times New Roman"/>
          <w:b/>
          <w:bCs/>
          <w:sz w:val="28"/>
          <w:szCs w:val="28"/>
          <w:lang w:val="uk-UA" w:eastAsia="ru-RU"/>
        </w:rPr>
        <w:t>:</w:t>
      </w: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r w:rsidRPr="00B649D0">
        <w:rPr>
          <w:rFonts w:ascii="Times New Roman" w:eastAsia="Times New Roman" w:hAnsi="Times New Roman" w:cs="Times New Roman"/>
          <w:b/>
          <w:bCs/>
          <w:sz w:val="28"/>
          <w:szCs w:val="28"/>
          <w:lang w:val="uk-UA" w:eastAsia="ru-RU"/>
        </w:rPr>
        <w:t xml:space="preserve">Гришаєва Олена Вікторівна, </w:t>
      </w:r>
      <w:r w:rsidRPr="00B649D0">
        <w:rPr>
          <w:rFonts w:ascii="Times New Roman" w:eastAsia="Times New Roman" w:hAnsi="Times New Roman" w:cs="Times New Roman"/>
          <w:bCs/>
          <w:sz w:val="28"/>
          <w:szCs w:val="28"/>
          <w:lang w:val="uk-UA" w:eastAsia="ru-RU"/>
        </w:rPr>
        <w:t>директор Навчально-методичного центру професійно-технічної освіти у Дніпропетровській області</w:t>
      </w: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B375D5" w:rsidRDefault="00B375D5"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E21B21" w:rsidRDefault="00E21B21"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D64DC4" w:rsidRPr="00B375D5" w:rsidRDefault="00D64DC4" w:rsidP="000A1C31">
      <w:pPr>
        <w:spacing w:after="0" w:line="240" w:lineRule="auto"/>
        <w:ind w:firstLine="709"/>
        <w:jc w:val="both"/>
        <w:outlineLvl w:val="1"/>
        <w:rPr>
          <w:rFonts w:ascii="Times New Roman" w:eastAsia="Times New Roman" w:hAnsi="Times New Roman" w:cs="Times New Roman"/>
          <w:bCs/>
          <w:sz w:val="28"/>
          <w:szCs w:val="28"/>
          <w:lang w:val="uk-UA" w:eastAsia="ru-RU"/>
        </w:rPr>
      </w:pPr>
    </w:p>
    <w:p w:rsidR="001444CE" w:rsidRPr="00B375D5" w:rsidRDefault="001444CE" w:rsidP="00B375D5">
      <w:pPr>
        <w:spacing w:after="0" w:line="240" w:lineRule="auto"/>
        <w:ind w:firstLine="709"/>
        <w:jc w:val="center"/>
        <w:outlineLvl w:val="0"/>
        <w:rPr>
          <w:rFonts w:ascii="Times New Roman" w:eastAsia="Times New Roman" w:hAnsi="Times New Roman" w:cs="Times New Roman"/>
          <w:b/>
          <w:bCs/>
          <w:kern w:val="36"/>
          <w:sz w:val="28"/>
          <w:szCs w:val="28"/>
          <w:lang w:val="uk-UA" w:eastAsia="ru-RU"/>
        </w:rPr>
      </w:pPr>
      <w:r w:rsidRPr="00B375D5">
        <w:rPr>
          <w:rFonts w:ascii="Times New Roman" w:eastAsia="Times New Roman" w:hAnsi="Times New Roman" w:cs="Times New Roman"/>
          <w:b/>
          <w:bCs/>
          <w:kern w:val="36"/>
          <w:sz w:val="28"/>
          <w:szCs w:val="28"/>
          <w:lang w:val="uk-UA" w:eastAsia="ru-RU"/>
        </w:rPr>
        <w:lastRenderedPageBreak/>
        <w:t>1. ПОЯСНЮВАЛЬНА ЗАПИСКА</w:t>
      </w:r>
    </w:p>
    <w:p w:rsidR="00B375D5" w:rsidRDefault="00B375D5"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p>
    <w:p w:rsidR="001444CE" w:rsidRPr="00B375D5"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Актуальність програми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Сучасний ринок праці характеризується високою динамікою, цифровою трансформацією економіки, появою нових професій, розвитком технологій штучного інтелекту, автоматизації виробництва та зміною вимог роботодавців до професійних і надпрофесійних компетентностей працівників. У цих умовах освіта має забезпечувати не лише формування професійної кваліфікації, а й розвиток кар'єрної компетентності, здатності до професійної мобільності, адаптації до змін та навчання впродовж життя.</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Заклади освіти дедалі більше виконують роль центрів професійного розвитку молоді, сприяючи усвідомленому професійному самовизначенню, формуванню індивідуальної освітньої та кар'єрної траєкторії, розвитку підприємницьких компетентностей і готовності до працевлаштування. Водночас ефективне кар'єрне орієнтування неможливе без партнерської взаємодії із роботодавцями, службами зайнятості, органами місцевого самоврядування, громадськими організаціями та іншими зацікавленими сторонами.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Особливого значення набуває забезпечення гендерно чутливого підходу в освітньому процесі, подолання професійних стереотипів, створення безбар'єрного освітнього середовища та формування культури рівних можливостей для всіх здобувачів освіти незалежно від статі, віку, соціального статусу чи інших ознак.</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Запропонована програма спрямована на розвиток професійної компетентності педагогічних працівників щодо організації системної профорієнтаційної діяльності, кар'єрного консультування молоді, впровадження сучасних методик навчання, інтерактивних форм роботи та цифрових інструментів, які відповідають потребам сучасного ринку праці.</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p>
    <w:p w:rsidR="001444CE" w:rsidRPr="00B375D5"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Цільова група</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Програма призначена для:</w:t>
      </w:r>
    </w:p>
    <w:p w:rsidR="00D64DC4" w:rsidRDefault="00D64DC4"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кар’єрних освітніх радників</w:t>
      </w:r>
    </w:p>
    <w:p w:rsidR="00E21B21" w:rsidRDefault="00E21B21"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вчителів закладів загальної середньої освіти</w:t>
      </w:r>
    </w:p>
    <w:p w:rsidR="001444CE" w:rsidRPr="000A1C31" w:rsidRDefault="00E21B21"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викладачів</w:t>
      </w:r>
      <w:r w:rsidR="001444CE" w:rsidRPr="000A1C31">
        <w:rPr>
          <w:rFonts w:ascii="Times New Roman" w:eastAsia="Times New Roman" w:hAnsi="Times New Roman" w:cs="Times New Roman"/>
          <w:sz w:val="24"/>
          <w:szCs w:val="24"/>
          <w:lang w:val="uk-UA" w:eastAsia="ru-RU"/>
        </w:rPr>
        <w:t xml:space="preserve"> закладів </w:t>
      </w:r>
      <w:r>
        <w:rPr>
          <w:rFonts w:ascii="Times New Roman" w:eastAsia="Times New Roman" w:hAnsi="Times New Roman" w:cs="Times New Roman"/>
          <w:sz w:val="24"/>
          <w:szCs w:val="24"/>
          <w:lang w:val="uk-UA" w:eastAsia="ru-RU"/>
        </w:rPr>
        <w:t xml:space="preserve">професійної та фахової передвищої </w:t>
      </w:r>
      <w:r w:rsidR="001444CE" w:rsidRPr="000A1C31">
        <w:rPr>
          <w:rFonts w:ascii="Times New Roman" w:eastAsia="Times New Roman" w:hAnsi="Times New Roman" w:cs="Times New Roman"/>
          <w:sz w:val="24"/>
          <w:szCs w:val="24"/>
          <w:lang w:val="uk-UA" w:eastAsia="ru-RU"/>
        </w:rPr>
        <w:t>освіти;</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викладачів професійно-теоретичної підготовки;</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практичних психологів;</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соціальних педагогів;</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методистів;</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керівників центрів кар'єри;</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заступників директорів;</w:t>
      </w:r>
    </w:p>
    <w:p w:rsidR="001444CE" w:rsidRPr="000A1C31" w:rsidRDefault="001444CE" w:rsidP="000A1C31">
      <w:pPr>
        <w:numPr>
          <w:ilvl w:val="0"/>
          <w:numId w:val="2"/>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інших педагогічних працівників, які здійснюють професійне консультування та кар'єрний супровід здобувачів освіти.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p>
    <w:p w:rsidR="001444CE" w:rsidRPr="00B375D5"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Обсяг програми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30 академічних годин (1 кредит ЄКТС)</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з них:</w:t>
      </w:r>
    </w:p>
    <w:p w:rsidR="001444CE" w:rsidRPr="000A1C31" w:rsidRDefault="001444CE" w:rsidP="000A1C31">
      <w:pPr>
        <w:numPr>
          <w:ilvl w:val="0"/>
          <w:numId w:val="3"/>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лекційні заняття — 8 годин;</w:t>
      </w:r>
    </w:p>
    <w:p w:rsidR="001444CE" w:rsidRPr="000A1C31" w:rsidRDefault="001444CE" w:rsidP="000A1C31">
      <w:pPr>
        <w:numPr>
          <w:ilvl w:val="0"/>
          <w:numId w:val="3"/>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тренінгові заняття — 12 годин;</w:t>
      </w:r>
    </w:p>
    <w:p w:rsidR="001444CE" w:rsidRPr="000A1C31" w:rsidRDefault="001444CE" w:rsidP="000A1C31">
      <w:pPr>
        <w:numPr>
          <w:ilvl w:val="0"/>
          <w:numId w:val="3"/>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практична робота — 6 годин;</w:t>
      </w:r>
    </w:p>
    <w:p w:rsidR="001444CE" w:rsidRPr="000A1C31" w:rsidRDefault="001444CE" w:rsidP="000A1C31">
      <w:pPr>
        <w:numPr>
          <w:ilvl w:val="0"/>
          <w:numId w:val="3"/>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самостійна робота — 2 години;</w:t>
      </w:r>
    </w:p>
    <w:p w:rsidR="001444CE" w:rsidRPr="000A1C31" w:rsidRDefault="001444CE" w:rsidP="000A1C31">
      <w:pPr>
        <w:numPr>
          <w:ilvl w:val="0"/>
          <w:numId w:val="3"/>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підсумкове оцінювання — 2 години.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p>
    <w:p w:rsidR="001444CE" w:rsidRPr="000A1C31" w:rsidRDefault="001444CE" w:rsidP="00B375D5">
      <w:pPr>
        <w:spacing w:after="0" w:line="240" w:lineRule="auto"/>
        <w:ind w:firstLine="709"/>
        <w:jc w:val="both"/>
        <w:outlineLvl w:val="1"/>
        <w:rPr>
          <w:rFonts w:ascii="Times New Roman" w:eastAsia="Times New Roman" w:hAnsi="Times New Roman" w:cs="Times New Roman"/>
          <w:sz w:val="24"/>
          <w:szCs w:val="24"/>
          <w:lang w:val="uk-UA" w:eastAsia="ru-RU"/>
        </w:rPr>
      </w:pPr>
      <w:r w:rsidRPr="00B375D5">
        <w:rPr>
          <w:rFonts w:ascii="Times New Roman" w:eastAsia="Times New Roman" w:hAnsi="Times New Roman" w:cs="Times New Roman"/>
          <w:b/>
          <w:bCs/>
          <w:sz w:val="28"/>
          <w:szCs w:val="28"/>
          <w:lang w:val="uk-UA" w:eastAsia="ru-RU"/>
        </w:rPr>
        <w:t>Форми підвищення кваліфікації</w:t>
      </w:r>
      <w:r w:rsidR="00B375D5">
        <w:rPr>
          <w:rFonts w:ascii="Times New Roman" w:eastAsia="Times New Roman" w:hAnsi="Times New Roman" w:cs="Times New Roman"/>
          <w:b/>
          <w:bCs/>
          <w:sz w:val="28"/>
          <w:szCs w:val="28"/>
          <w:lang w:val="uk-UA" w:eastAsia="ru-RU"/>
        </w:rPr>
        <w:t>:</w:t>
      </w:r>
      <w:r w:rsidR="00B375D5">
        <w:rPr>
          <w:rFonts w:ascii="Times New Roman" w:eastAsia="Times New Roman" w:hAnsi="Times New Roman" w:cs="Times New Roman"/>
          <w:sz w:val="24"/>
          <w:szCs w:val="24"/>
          <w:lang w:val="uk-UA" w:eastAsia="ru-RU"/>
        </w:rPr>
        <w:t>дистанційна</w:t>
      </w:r>
      <w:r w:rsidRPr="000A1C31">
        <w:rPr>
          <w:rFonts w:ascii="Times New Roman" w:eastAsia="Times New Roman" w:hAnsi="Times New Roman" w:cs="Times New Roman"/>
          <w:sz w:val="24"/>
          <w:szCs w:val="24"/>
          <w:lang w:val="uk-UA" w:eastAsia="ru-RU"/>
        </w:rPr>
        <w:t>.</w:t>
      </w:r>
    </w:p>
    <w:p w:rsidR="00D64DC4" w:rsidRDefault="00D64DC4"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p>
    <w:p w:rsidR="001444CE" w:rsidRPr="00B375D5"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lastRenderedPageBreak/>
        <w:t>Особливості реалізації програми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Програма реалізується на засадах компетентнісного, діяльнісного, особистісно орієнтованого, андрагогічного, інклюзивного та гендерно чутливого підходів.</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Навчання передбачає активну взаємодію учасників через тренінгові технології, аналіз практичних ситуацій, виконання кейсових завдань, фасилітаційні сесії, моделювання консультацій, роботу в малих групах, самооцінювання, рефлексію та розроблення власного проєкту розвитку системи кар'єрного орієнтування у закладі освіти.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Особливістю програми є поєднання сучасних методик кар'єрного консультування, практик партнерської взаємодії з роботодавцями, цифрових інструментів професійної навігації та принципів забезпечення рівних можливостей у освіті.</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p>
    <w:p w:rsidR="001444CE" w:rsidRPr="00B375D5"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Мета програми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Розвиток професійних компетентностей педагогічних працівників закладів професійної освіти щодо впровадження сучасної системи кар'єрного орієнтування та кар'єрного консультування, організації професійного самовизначення здобувачів освіти, розвитку партнерства з роботодавцями, застосування гендерно чутливого та компетентнісного підходів і використання сучасних методик підтримки індивідуальної освітньої та кар'єрної траєкторії студентської молоді.</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p>
    <w:p w:rsidR="001444CE" w:rsidRPr="00B375D5" w:rsidRDefault="001444CE" w:rsidP="000A1C31">
      <w:pPr>
        <w:spacing w:after="0" w:line="240" w:lineRule="auto"/>
        <w:ind w:firstLine="709"/>
        <w:jc w:val="both"/>
        <w:outlineLvl w:val="1"/>
        <w:rPr>
          <w:rFonts w:ascii="Times New Roman" w:eastAsia="Times New Roman" w:hAnsi="Times New Roman" w:cs="Times New Roman"/>
          <w:b/>
          <w:bCs/>
          <w:sz w:val="28"/>
          <w:szCs w:val="28"/>
          <w:lang w:val="uk-UA" w:eastAsia="ru-RU"/>
        </w:rPr>
      </w:pPr>
      <w:r w:rsidRPr="00B375D5">
        <w:rPr>
          <w:rFonts w:ascii="Times New Roman" w:eastAsia="Times New Roman" w:hAnsi="Times New Roman" w:cs="Times New Roman"/>
          <w:b/>
          <w:bCs/>
          <w:sz w:val="28"/>
          <w:szCs w:val="28"/>
          <w:lang w:val="uk-UA" w:eastAsia="ru-RU"/>
        </w:rPr>
        <w:t>Завдання програми</w:t>
      </w:r>
    </w:p>
    <w:p w:rsidR="001444CE" w:rsidRPr="000A1C31" w:rsidRDefault="001444CE" w:rsidP="000A1C31">
      <w:pPr>
        <w:spacing w:after="0" w:line="240" w:lineRule="auto"/>
        <w:ind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У процесі навчання передбачається:</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ознайомити слухачів із сучасними тенденціями розвитку ринку праці;</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сформувати цілісне розуміння системи кар'єрного орієнтування у професійній освіті;</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розвинути навички проведення кар'єрного консультування;</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навчити використовувати сучасні методики професійної діагностики;</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сформувати вміння будувати індивідуальні кар'єрні маршрути студентів;</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розвинути навички взаємодії із соціальними партнерами та роботодавцями;</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удосконалити вміння впроваджувати гендерно чутливий підхід і принципи безбар'єрності;</w:t>
      </w:r>
    </w:p>
    <w:p w:rsidR="001444CE" w:rsidRPr="000A1C31" w:rsidRDefault="001444CE" w:rsidP="00336CF5">
      <w:pPr>
        <w:numPr>
          <w:ilvl w:val="0"/>
          <w:numId w:val="4"/>
        </w:numPr>
        <w:spacing w:after="0" w:line="240" w:lineRule="auto"/>
        <w:ind w:left="0" w:firstLine="709"/>
        <w:jc w:val="both"/>
        <w:rPr>
          <w:rFonts w:ascii="Times New Roman" w:eastAsia="Times New Roman" w:hAnsi="Times New Roman" w:cs="Times New Roman"/>
          <w:sz w:val="24"/>
          <w:szCs w:val="24"/>
          <w:lang w:val="uk-UA" w:eastAsia="ru-RU"/>
        </w:rPr>
      </w:pPr>
      <w:r w:rsidRPr="000A1C31">
        <w:rPr>
          <w:rFonts w:ascii="Times New Roman" w:eastAsia="Times New Roman" w:hAnsi="Times New Roman" w:cs="Times New Roman"/>
          <w:sz w:val="24"/>
          <w:szCs w:val="24"/>
          <w:lang w:val="uk-UA" w:eastAsia="ru-RU"/>
        </w:rPr>
        <w:t>сформувати готовність до розроблення та реалізації комплексної системи кар'єрного орієнтування в закладі професійної освіти.</w:t>
      </w:r>
    </w:p>
    <w:p w:rsidR="00B375D5" w:rsidRPr="00B375D5" w:rsidRDefault="00B375D5" w:rsidP="000A1C31">
      <w:pPr>
        <w:pStyle w:val="2"/>
        <w:spacing w:before="0" w:beforeAutospacing="0" w:after="0" w:afterAutospacing="0"/>
        <w:ind w:firstLine="709"/>
        <w:jc w:val="both"/>
        <w:rPr>
          <w:sz w:val="28"/>
          <w:szCs w:val="28"/>
          <w:lang w:val="uk-UA"/>
        </w:rPr>
      </w:pPr>
    </w:p>
    <w:p w:rsidR="001444CE" w:rsidRPr="00B375D5" w:rsidRDefault="001444CE" w:rsidP="000A1C31">
      <w:pPr>
        <w:pStyle w:val="2"/>
        <w:spacing w:before="0" w:beforeAutospacing="0" w:after="0" w:afterAutospacing="0"/>
        <w:ind w:firstLine="709"/>
        <w:jc w:val="both"/>
        <w:rPr>
          <w:sz w:val="28"/>
          <w:szCs w:val="28"/>
          <w:lang w:val="uk-UA"/>
        </w:rPr>
      </w:pPr>
      <w:r w:rsidRPr="00B375D5">
        <w:rPr>
          <w:sz w:val="28"/>
          <w:szCs w:val="28"/>
          <w:lang w:val="uk-UA"/>
        </w:rPr>
        <w:t>Перелік компетентностей, що вдосконалюватимуться</w:t>
      </w:r>
      <w:r w:rsidR="00B17A8F">
        <w:rPr>
          <w:sz w:val="28"/>
          <w:szCs w:val="28"/>
          <w:lang w:val="uk-UA"/>
        </w:rPr>
        <w:t>:</w:t>
      </w:r>
    </w:p>
    <w:p w:rsidR="00B17A8F" w:rsidRDefault="001444CE" w:rsidP="00B17A8F">
      <w:pPr>
        <w:pStyle w:val="a3"/>
        <w:spacing w:before="0" w:beforeAutospacing="0" w:after="0" w:afterAutospacing="0"/>
        <w:ind w:firstLine="709"/>
        <w:jc w:val="both"/>
        <w:rPr>
          <w:lang w:val="uk-UA"/>
        </w:rPr>
      </w:pPr>
      <w:r w:rsidRPr="000A1C31">
        <w:rPr>
          <w:lang w:val="uk-UA"/>
        </w:rPr>
        <w:t>У результаті опанування програми слухачі вдосконалять такі професійні компетентності:</w:t>
      </w:r>
    </w:p>
    <w:p w:rsidR="001444CE" w:rsidRPr="00B17A8F" w:rsidRDefault="001444CE" w:rsidP="00B17A8F">
      <w:pPr>
        <w:pStyle w:val="a3"/>
        <w:spacing w:before="0" w:beforeAutospacing="0" w:after="0" w:afterAutospacing="0"/>
        <w:ind w:firstLine="709"/>
        <w:jc w:val="both"/>
        <w:rPr>
          <w:b/>
          <w:lang w:val="uk-UA"/>
        </w:rPr>
      </w:pPr>
      <w:r w:rsidRPr="00B17A8F">
        <w:rPr>
          <w:b/>
          <w:lang w:val="uk-UA"/>
        </w:rPr>
        <w:t>Загальні компетентності</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здатність до професійного та особистісного розвитку;</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здатність до критичного мислення та прийняття обґрунтованих рішень;</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здатність працювати в команді та ефективно комунікувати;</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цифрову компетентність;</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інноваційну компетентність;</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громадянську та соціальну компетентності;</w:t>
      </w:r>
    </w:p>
    <w:p w:rsidR="001444CE" w:rsidRPr="000A1C31" w:rsidRDefault="001444CE" w:rsidP="00336CF5">
      <w:pPr>
        <w:pStyle w:val="a3"/>
        <w:numPr>
          <w:ilvl w:val="0"/>
          <w:numId w:val="5"/>
        </w:numPr>
        <w:spacing w:before="0" w:beforeAutospacing="0" w:after="0" w:afterAutospacing="0"/>
        <w:ind w:left="0" w:firstLine="709"/>
        <w:jc w:val="both"/>
        <w:rPr>
          <w:lang w:val="uk-UA"/>
        </w:rPr>
      </w:pPr>
      <w:r w:rsidRPr="000A1C31">
        <w:rPr>
          <w:lang w:val="uk-UA"/>
        </w:rPr>
        <w:t>лідерську компетентність;</w:t>
      </w:r>
    </w:p>
    <w:p w:rsidR="00B17A8F" w:rsidRDefault="001444CE" w:rsidP="00336CF5">
      <w:pPr>
        <w:pStyle w:val="a3"/>
        <w:numPr>
          <w:ilvl w:val="0"/>
          <w:numId w:val="5"/>
        </w:numPr>
        <w:spacing w:before="0" w:beforeAutospacing="0" w:after="0" w:afterAutospacing="0"/>
        <w:ind w:left="0" w:firstLine="709"/>
        <w:jc w:val="both"/>
        <w:rPr>
          <w:lang w:val="uk-UA"/>
        </w:rPr>
      </w:pPr>
      <w:r w:rsidRPr="000A1C31">
        <w:rPr>
          <w:lang w:val="uk-UA"/>
        </w:rPr>
        <w:t>здатність до навчання впродовж життя.</w:t>
      </w:r>
    </w:p>
    <w:p w:rsidR="001444CE" w:rsidRPr="00B17A8F" w:rsidRDefault="001444CE" w:rsidP="00B17A8F">
      <w:pPr>
        <w:pStyle w:val="a3"/>
        <w:spacing w:before="0" w:beforeAutospacing="0" w:after="0" w:afterAutospacing="0"/>
        <w:ind w:left="709"/>
        <w:jc w:val="both"/>
        <w:rPr>
          <w:b/>
          <w:lang w:val="uk-UA"/>
        </w:rPr>
      </w:pPr>
      <w:r w:rsidRPr="00B17A8F">
        <w:rPr>
          <w:b/>
          <w:lang w:val="uk-UA"/>
        </w:rPr>
        <w:t>Професійні компетентності</w:t>
      </w:r>
    </w:p>
    <w:p w:rsidR="001444CE" w:rsidRPr="000A1C31" w:rsidRDefault="001444CE" w:rsidP="000A1C31">
      <w:pPr>
        <w:pStyle w:val="a3"/>
        <w:spacing w:before="0" w:beforeAutospacing="0" w:after="0" w:afterAutospacing="0"/>
        <w:ind w:firstLine="709"/>
        <w:jc w:val="both"/>
        <w:rPr>
          <w:lang w:val="uk-UA"/>
        </w:rPr>
      </w:pPr>
      <w:r w:rsidRPr="000A1C31">
        <w:rPr>
          <w:lang w:val="uk-UA"/>
        </w:rPr>
        <w:t>Після завершення навчання педагогічні працівники будуть здатні:</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організовувати сучасну систему кар'єрного орієнтування у закладі професійної освіти;</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здійснювати кар'єрне консультування здобувачів освіти;</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використовувати сучасні інструменти професійної діагностики;</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lastRenderedPageBreak/>
        <w:t>допомагати студентам у побудові індивідуальної освітньої та кар'єрної траєкторії;</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впроваджувати компетентнісний підхід у профорієнтаційній роботі;</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використовувати інтерактивні методики навчання;</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здійснювати партнерську взаємодію з роботодавцями;</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організовувати діяльність Центру кар'єри;</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застосовувати цифрові ресурси для професійного консультування;</w:t>
      </w:r>
    </w:p>
    <w:p w:rsidR="001444CE" w:rsidRPr="000A1C31" w:rsidRDefault="001444CE" w:rsidP="00336CF5">
      <w:pPr>
        <w:pStyle w:val="a3"/>
        <w:numPr>
          <w:ilvl w:val="0"/>
          <w:numId w:val="6"/>
        </w:numPr>
        <w:spacing w:before="0" w:beforeAutospacing="0" w:after="0" w:afterAutospacing="0"/>
        <w:ind w:left="0" w:firstLine="709"/>
        <w:jc w:val="both"/>
        <w:rPr>
          <w:lang w:val="uk-UA"/>
        </w:rPr>
      </w:pPr>
      <w:r w:rsidRPr="000A1C31">
        <w:rPr>
          <w:lang w:val="uk-UA"/>
        </w:rPr>
        <w:t xml:space="preserve">забезпечувати </w:t>
      </w:r>
      <w:proofErr w:type="spellStart"/>
      <w:r w:rsidRPr="000A1C31">
        <w:rPr>
          <w:lang w:val="uk-UA"/>
        </w:rPr>
        <w:t>гендерно</w:t>
      </w:r>
      <w:proofErr w:type="spellEnd"/>
      <w:r w:rsidRPr="000A1C31">
        <w:rPr>
          <w:lang w:val="uk-UA"/>
        </w:rPr>
        <w:t xml:space="preserve"> чутливий та </w:t>
      </w:r>
      <w:proofErr w:type="spellStart"/>
      <w:r w:rsidRPr="000A1C31">
        <w:rPr>
          <w:lang w:val="uk-UA"/>
        </w:rPr>
        <w:t>безбар'єрний</w:t>
      </w:r>
      <w:proofErr w:type="spellEnd"/>
      <w:r w:rsidRPr="000A1C31">
        <w:rPr>
          <w:lang w:val="uk-UA"/>
        </w:rPr>
        <w:t xml:space="preserve"> підхід у профорієнтаційній діяльності.</w:t>
      </w:r>
    </w:p>
    <w:p w:rsidR="001444CE" w:rsidRPr="000A1C31" w:rsidRDefault="001444CE" w:rsidP="000A1C31">
      <w:pPr>
        <w:spacing w:after="0" w:line="240" w:lineRule="auto"/>
        <w:ind w:firstLine="709"/>
        <w:jc w:val="both"/>
        <w:rPr>
          <w:lang w:val="uk-UA"/>
        </w:rPr>
      </w:pPr>
    </w:p>
    <w:p w:rsidR="001444CE" w:rsidRPr="00B17A8F" w:rsidRDefault="001444CE" w:rsidP="000A1C31">
      <w:pPr>
        <w:pStyle w:val="1"/>
        <w:spacing w:before="0" w:beforeAutospacing="0" w:after="0" w:afterAutospacing="0"/>
        <w:ind w:firstLine="709"/>
        <w:jc w:val="both"/>
        <w:rPr>
          <w:sz w:val="28"/>
          <w:szCs w:val="28"/>
          <w:lang w:val="uk-UA"/>
        </w:rPr>
      </w:pPr>
      <w:r w:rsidRPr="00B17A8F">
        <w:rPr>
          <w:sz w:val="28"/>
          <w:szCs w:val="28"/>
          <w:lang w:val="uk-UA"/>
        </w:rPr>
        <w:t>Очікувані результати підвищення кваліфікації</w:t>
      </w:r>
    </w:p>
    <w:p w:rsidR="00B17A8F" w:rsidRDefault="001444CE" w:rsidP="00B17A8F">
      <w:pPr>
        <w:pStyle w:val="a3"/>
        <w:spacing w:before="0" w:beforeAutospacing="0" w:after="0" w:afterAutospacing="0"/>
        <w:ind w:firstLine="709"/>
        <w:jc w:val="both"/>
        <w:rPr>
          <w:lang w:val="uk-UA"/>
        </w:rPr>
      </w:pPr>
      <w:r w:rsidRPr="000A1C31">
        <w:rPr>
          <w:lang w:val="uk-UA"/>
        </w:rPr>
        <w:t>Після завершення навчання слухачі</w:t>
      </w:r>
    </w:p>
    <w:p w:rsidR="001444CE" w:rsidRPr="00B17A8F" w:rsidRDefault="001444CE" w:rsidP="00B17A8F">
      <w:pPr>
        <w:pStyle w:val="a3"/>
        <w:spacing w:before="0" w:beforeAutospacing="0" w:after="0" w:afterAutospacing="0"/>
        <w:ind w:firstLine="709"/>
        <w:jc w:val="both"/>
        <w:rPr>
          <w:b/>
          <w:lang w:val="uk-UA"/>
        </w:rPr>
      </w:pPr>
      <w:r w:rsidRPr="00B17A8F">
        <w:rPr>
          <w:b/>
          <w:lang w:val="uk-UA"/>
        </w:rPr>
        <w:t>знатимуть:</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нормативно-правові засади кар'єрного орієнтування;</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сучасні тенденції розвитку ринку праці України та світу;</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принципи побудови індивідуальної кар'єрної траєкторії;</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сучасні моделі кар'єрного консультування;</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технології професійної діагностики;</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особливості професійного самовизначення молоді;</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інструменти розвитку кар'єрної компетентності;</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принципи гендерної рівності;</w:t>
      </w:r>
    </w:p>
    <w:p w:rsidR="001444CE" w:rsidRPr="000A1C31" w:rsidRDefault="001444CE" w:rsidP="00336CF5">
      <w:pPr>
        <w:pStyle w:val="a3"/>
        <w:numPr>
          <w:ilvl w:val="0"/>
          <w:numId w:val="7"/>
        </w:numPr>
        <w:spacing w:before="0" w:beforeAutospacing="0" w:after="0" w:afterAutospacing="0"/>
        <w:ind w:left="0" w:firstLine="709"/>
        <w:jc w:val="both"/>
        <w:rPr>
          <w:lang w:val="uk-UA"/>
        </w:rPr>
      </w:pPr>
      <w:r w:rsidRPr="000A1C31">
        <w:rPr>
          <w:lang w:val="uk-UA"/>
        </w:rPr>
        <w:t>сучасні підходи до безбар'єрності;</w:t>
      </w:r>
    </w:p>
    <w:p w:rsidR="00B17A8F" w:rsidRDefault="001444CE" w:rsidP="00336CF5">
      <w:pPr>
        <w:pStyle w:val="a3"/>
        <w:numPr>
          <w:ilvl w:val="0"/>
          <w:numId w:val="7"/>
        </w:numPr>
        <w:spacing w:before="0" w:beforeAutospacing="0" w:after="0" w:afterAutospacing="0"/>
        <w:ind w:left="0" w:firstLine="709"/>
        <w:jc w:val="both"/>
        <w:rPr>
          <w:lang w:val="uk-UA"/>
        </w:rPr>
      </w:pPr>
      <w:r w:rsidRPr="000A1C31">
        <w:rPr>
          <w:lang w:val="uk-UA"/>
        </w:rPr>
        <w:t>механізми співпраці закладу освіти із роботодавцями.</w:t>
      </w:r>
    </w:p>
    <w:p w:rsidR="001444CE" w:rsidRPr="00B17A8F" w:rsidRDefault="001444CE" w:rsidP="00B17A8F">
      <w:pPr>
        <w:pStyle w:val="a3"/>
        <w:spacing w:before="0" w:beforeAutospacing="0" w:after="0" w:afterAutospacing="0"/>
        <w:ind w:left="709"/>
        <w:jc w:val="both"/>
        <w:rPr>
          <w:b/>
          <w:lang w:val="uk-UA"/>
        </w:rPr>
      </w:pPr>
      <w:r w:rsidRPr="00B17A8F">
        <w:rPr>
          <w:b/>
          <w:lang w:val="uk-UA"/>
        </w:rPr>
        <w:t>умітимуть:</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планувати систему кар'єрного орієнтування закладу освіти;</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проводити індивідуальні та групові кар'єрні консультації;</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використовувати сучасні профорієнтаційні методики;</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організовувати тренінги, майстер-класи та профорієнтаційні заходи;</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аналізувати професійні інтереси студентів;</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 xml:space="preserve">застосовувати цифрові платформи та </w:t>
      </w:r>
      <w:proofErr w:type="spellStart"/>
      <w:r w:rsidRPr="000A1C31">
        <w:rPr>
          <w:lang w:val="uk-UA"/>
        </w:rPr>
        <w:t>онлайн-сервіси</w:t>
      </w:r>
      <w:proofErr w:type="spellEnd"/>
      <w:r w:rsidRPr="000A1C31">
        <w:rPr>
          <w:lang w:val="uk-UA"/>
        </w:rPr>
        <w:t>;</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працювати із професійними та гендерними стереотипами;</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створювати гендерно чутливе освітнє середовище;</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розробляти індивідуальні кар'єрні маршрути;</w:t>
      </w:r>
    </w:p>
    <w:p w:rsidR="001444CE" w:rsidRPr="000A1C31" w:rsidRDefault="001444CE" w:rsidP="00336CF5">
      <w:pPr>
        <w:pStyle w:val="a3"/>
        <w:numPr>
          <w:ilvl w:val="0"/>
          <w:numId w:val="8"/>
        </w:numPr>
        <w:spacing w:before="0" w:beforeAutospacing="0" w:after="0" w:afterAutospacing="0"/>
        <w:ind w:left="0" w:firstLine="709"/>
        <w:jc w:val="both"/>
        <w:rPr>
          <w:lang w:val="uk-UA"/>
        </w:rPr>
      </w:pPr>
      <w:r w:rsidRPr="000A1C31">
        <w:rPr>
          <w:lang w:val="uk-UA"/>
        </w:rPr>
        <w:t>оцінювати ефективність профорієнтаційної роботи.</w:t>
      </w:r>
    </w:p>
    <w:p w:rsidR="001444CE" w:rsidRPr="000A1C31" w:rsidRDefault="001444CE" w:rsidP="000A1C31">
      <w:pPr>
        <w:spacing w:after="0" w:line="240" w:lineRule="auto"/>
        <w:ind w:firstLine="709"/>
        <w:jc w:val="both"/>
        <w:rPr>
          <w:lang w:val="uk-UA"/>
        </w:rPr>
      </w:pPr>
    </w:p>
    <w:p w:rsidR="001444CE" w:rsidRPr="00B17A8F" w:rsidRDefault="001444CE" w:rsidP="000A1C31">
      <w:pPr>
        <w:pStyle w:val="1"/>
        <w:spacing w:before="0" w:beforeAutospacing="0" w:after="0" w:afterAutospacing="0"/>
        <w:ind w:firstLine="709"/>
        <w:jc w:val="both"/>
        <w:rPr>
          <w:sz w:val="28"/>
          <w:szCs w:val="28"/>
          <w:lang w:val="uk-UA"/>
        </w:rPr>
      </w:pPr>
      <w:r w:rsidRPr="00B17A8F">
        <w:rPr>
          <w:sz w:val="28"/>
          <w:szCs w:val="28"/>
          <w:lang w:val="uk-UA"/>
        </w:rPr>
        <w:t>Система та критерії оцінювання результатів підвищення кваліфікації</w:t>
      </w:r>
      <w:r w:rsidR="00B17A8F">
        <w:rPr>
          <w:sz w:val="28"/>
          <w:szCs w:val="28"/>
          <w:lang w:val="uk-UA"/>
        </w:rPr>
        <w:t>:</w:t>
      </w:r>
    </w:p>
    <w:p w:rsidR="001444CE" w:rsidRDefault="001444CE" w:rsidP="000A1C31">
      <w:pPr>
        <w:pStyle w:val="a3"/>
        <w:spacing w:before="0" w:beforeAutospacing="0" w:after="0" w:afterAutospacing="0"/>
        <w:ind w:firstLine="709"/>
        <w:jc w:val="both"/>
        <w:rPr>
          <w:lang w:val="uk-UA"/>
        </w:rPr>
      </w:pPr>
      <w:r w:rsidRPr="000A1C31">
        <w:rPr>
          <w:lang w:val="uk-UA"/>
        </w:rPr>
        <w:t>Оцінювання здійснюється за накопичувальною системою.</w:t>
      </w:r>
    </w:p>
    <w:tbl>
      <w:tblPr>
        <w:tblStyle w:val="a5"/>
        <w:tblW w:w="0" w:type="auto"/>
        <w:tblLook w:val="04A0"/>
      </w:tblPr>
      <w:tblGrid>
        <w:gridCol w:w="6204"/>
        <w:gridCol w:w="3367"/>
      </w:tblGrid>
      <w:tr w:rsidR="00B17A8F" w:rsidTr="00B17A8F">
        <w:tc>
          <w:tcPr>
            <w:tcW w:w="6204" w:type="dxa"/>
            <w:vAlign w:val="center"/>
          </w:tcPr>
          <w:p w:rsidR="00B17A8F" w:rsidRPr="00B17A8F" w:rsidRDefault="00B17A8F" w:rsidP="00B17A8F">
            <w:pPr>
              <w:ind w:firstLine="709"/>
              <w:jc w:val="center"/>
              <w:rPr>
                <w:rFonts w:ascii="Times New Roman" w:eastAsia="Times New Roman" w:hAnsi="Times New Roman" w:cs="Times New Roman"/>
                <w:b/>
                <w:sz w:val="24"/>
                <w:szCs w:val="24"/>
                <w:lang w:val="uk-UA" w:eastAsia="ru-RU"/>
              </w:rPr>
            </w:pPr>
            <w:r w:rsidRPr="00B17A8F">
              <w:rPr>
                <w:rFonts w:ascii="Times New Roman" w:eastAsia="Times New Roman" w:hAnsi="Times New Roman" w:cs="Times New Roman"/>
                <w:b/>
                <w:sz w:val="24"/>
                <w:szCs w:val="24"/>
                <w:lang w:val="uk-UA" w:eastAsia="ru-RU"/>
              </w:rPr>
              <w:t>Вид діяльності</w:t>
            </w:r>
          </w:p>
        </w:tc>
        <w:tc>
          <w:tcPr>
            <w:tcW w:w="3367" w:type="dxa"/>
            <w:vAlign w:val="center"/>
          </w:tcPr>
          <w:p w:rsidR="00B17A8F" w:rsidRPr="00B17A8F" w:rsidRDefault="00B17A8F" w:rsidP="00B17A8F">
            <w:pPr>
              <w:jc w:val="center"/>
              <w:rPr>
                <w:rFonts w:ascii="Times New Roman" w:eastAsia="Times New Roman" w:hAnsi="Times New Roman" w:cs="Times New Roman"/>
                <w:b/>
                <w:sz w:val="24"/>
                <w:szCs w:val="24"/>
                <w:lang w:val="uk-UA" w:eastAsia="ru-RU"/>
              </w:rPr>
            </w:pPr>
            <w:r w:rsidRPr="00B17A8F">
              <w:rPr>
                <w:rFonts w:ascii="Times New Roman" w:eastAsia="Times New Roman" w:hAnsi="Times New Roman" w:cs="Times New Roman"/>
                <w:b/>
                <w:sz w:val="24"/>
                <w:szCs w:val="24"/>
                <w:lang w:val="uk-UA" w:eastAsia="ru-RU"/>
              </w:rPr>
              <w:t>Максимальна кількість балів</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Виконання практичних вправ</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20</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Робота в малих групах</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15</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Аналіз кейсів</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15</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Самостійна робота</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10</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Підсумковий тест</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20</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Захист індивідуального проєкту</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sz w:val="24"/>
                <w:szCs w:val="24"/>
                <w:lang w:val="uk-UA" w:eastAsia="ru-RU"/>
              </w:rPr>
              <w:t>20</w:t>
            </w:r>
          </w:p>
        </w:tc>
      </w:tr>
      <w:tr w:rsidR="00B17A8F" w:rsidTr="00B17A8F">
        <w:tc>
          <w:tcPr>
            <w:tcW w:w="6204" w:type="dxa"/>
            <w:vAlign w:val="center"/>
          </w:tcPr>
          <w:p w:rsidR="00B17A8F" w:rsidRPr="00B17A8F" w:rsidRDefault="00B17A8F" w:rsidP="00B17A8F">
            <w:pPr>
              <w:jc w:val="both"/>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b/>
                <w:bCs/>
                <w:sz w:val="24"/>
                <w:szCs w:val="24"/>
                <w:lang w:val="uk-UA" w:eastAsia="ru-RU"/>
              </w:rPr>
              <w:t>Разом</w:t>
            </w:r>
          </w:p>
        </w:tc>
        <w:tc>
          <w:tcPr>
            <w:tcW w:w="3367" w:type="dxa"/>
            <w:vAlign w:val="center"/>
          </w:tcPr>
          <w:p w:rsidR="00B17A8F" w:rsidRPr="00B17A8F" w:rsidRDefault="00B17A8F" w:rsidP="00B17A8F">
            <w:pPr>
              <w:ind w:firstLine="33"/>
              <w:jc w:val="center"/>
              <w:rPr>
                <w:rFonts w:ascii="Times New Roman" w:eastAsia="Times New Roman" w:hAnsi="Times New Roman" w:cs="Times New Roman"/>
                <w:sz w:val="24"/>
                <w:szCs w:val="24"/>
                <w:lang w:val="uk-UA" w:eastAsia="ru-RU"/>
              </w:rPr>
            </w:pPr>
            <w:r w:rsidRPr="00B17A8F">
              <w:rPr>
                <w:rFonts w:ascii="Times New Roman" w:eastAsia="Times New Roman" w:hAnsi="Times New Roman" w:cs="Times New Roman"/>
                <w:b/>
                <w:bCs/>
                <w:sz w:val="24"/>
                <w:szCs w:val="24"/>
                <w:lang w:val="uk-UA" w:eastAsia="ru-RU"/>
              </w:rPr>
              <w:t>100</w:t>
            </w:r>
          </w:p>
        </w:tc>
      </w:tr>
    </w:tbl>
    <w:p w:rsidR="00E102F5" w:rsidRDefault="00E102F5" w:rsidP="00B17A8F">
      <w:pPr>
        <w:pStyle w:val="3"/>
        <w:spacing w:before="0" w:line="240" w:lineRule="auto"/>
        <w:jc w:val="both"/>
        <w:rPr>
          <w:color w:val="auto"/>
          <w:lang w:val="uk-UA"/>
        </w:rPr>
      </w:pPr>
    </w:p>
    <w:p w:rsidR="001444CE" w:rsidRPr="00B17A8F" w:rsidRDefault="001444CE" w:rsidP="00B17A8F">
      <w:pPr>
        <w:pStyle w:val="3"/>
        <w:spacing w:before="0" w:line="240" w:lineRule="auto"/>
        <w:jc w:val="both"/>
        <w:rPr>
          <w:color w:val="auto"/>
          <w:lang w:val="uk-UA"/>
        </w:rPr>
      </w:pPr>
      <w:r w:rsidRPr="00B17A8F">
        <w:rPr>
          <w:color w:val="auto"/>
          <w:lang w:val="uk-UA"/>
        </w:rPr>
        <w:t>Критерії оцінювання</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90–100 балів</w:t>
      </w:r>
      <w:r w:rsidRPr="000A1C31">
        <w:rPr>
          <w:lang w:val="uk-UA"/>
        </w:rPr>
        <w:t xml:space="preserve"> — високий рівень сформованості компетентностей.</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75–89 балів</w:t>
      </w:r>
      <w:r w:rsidRPr="000A1C31">
        <w:rPr>
          <w:lang w:val="uk-UA"/>
        </w:rPr>
        <w:t xml:space="preserve"> — достатній рівень.</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60–74 бали</w:t>
      </w:r>
      <w:r w:rsidRPr="000A1C31">
        <w:rPr>
          <w:lang w:val="uk-UA"/>
        </w:rPr>
        <w:t xml:space="preserve"> — базовий рівень.</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lastRenderedPageBreak/>
        <w:t>Менше 60 балів</w:t>
      </w:r>
      <w:r w:rsidRPr="000A1C31">
        <w:rPr>
          <w:lang w:val="uk-UA"/>
        </w:rPr>
        <w:t xml:space="preserve"> — потребує повторного опрацювання окремих тем.</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Слухачі, які успішно виконали всі види навчальної діяльності та набрали не менше </w:t>
      </w:r>
      <w:r w:rsidRPr="000A1C31">
        <w:rPr>
          <w:rStyle w:val="a4"/>
          <w:lang w:val="uk-UA"/>
        </w:rPr>
        <w:t>60 балів</w:t>
      </w:r>
      <w:r w:rsidRPr="000A1C31">
        <w:rPr>
          <w:lang w:val="uk-UA"/>
        </w:rPr>
        <w:t xml:space="preserve">, отримують </w:t>
      </w:r>
      <w:r w:rsidRPr="000A1C31">
        <w:rPr>
          <w:rStyle w:val="a4"/>
          <w:lang w:val="uk-UA"/>
        </w:rPr>
        <w:t>сертифікат про підвищення кваліфікації обсягом 30 академічних годин (1 кредит ЄКТС).</w:t>
      </w:r>
    </w:p>
    <w:p w:rsidR="001444CE" w:rsidRPr="000A1C31" w:rsidRDefault="001444CE" w:rsidP="000A1C31">
      <w:pPr>
        <w:spacing w:after="0" w:line="240" w:lineRule="auto"/>
        <w:ind w:firstLine="709"/>
        <w:jc w:val="both"/>
        <w:rPr>
          <w:lang w:val="uk-UA"/>
        </w:rPr>
      </w:pPr>
    </w:p>
    <w:p w:rsidR="001444CE" w:rsidRPr="00B17A8F" w:rsidRDefault="001444CE" w:rsidP="000A1C31">
      <w:pPr>
        <w:pStyle w:val="1"/>
        <w:spacing w:before="0" w:beforeAutospacing="0" w:after="0" w:afterAutospacing="0"/>
        <w:ind w:firstLine="709"/>
        <w:jc w:val="both"/>
        <w:rPr>
          <w:sz w:val="28"/>
          <w:szCs w:val="28"/>
          <w:lang w:val="uk-UA"/>
        </w:rPr>
      </w:pPr>
      <w:r w:rsidRPr="00B17A8F">
        <w:rPr>
          <w:sz w:val="28"/>
          <w:szCs w:val="28"/>
          <w:lang w:val="uk-UA"/>
        </w:rPr>
        <w:t>Документ про підвищення кваліфікації</w:t>
      </w:r>
      <w:r w:rsidR="00B17A8F">
        <w:rPr>
          <w:sz w:val="28"/>
          <w:szCs w:val="28"/>
          <w:lang w:val="uk-UA"/>
        </w:rPr>
        <w:t>:</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За результатами успішного завершення навчання видається сертифікат про підвищення кваліфікації встановленого зразка із зазначенням обсягу програми — </w:t>
      </w:r>
      <w:r w:rsidRPr="000A1C31">
        <w:rPr>
          <w:rStyle w:val="a4"/>
          <w:lang w:val="uk-UA"/>
        </w:rPr>
        <w:t>30 академічних годин (1 кредит ЄКТС).</w:t>
      </w:r>
    </w:p>
    <w:p w:rsidR="001444CE" w:rsidRPr="000A1C31" w:rsidRDefault="001444CE" w:rsidP="000A1C31">
      <w:pPr>
        <w:spacing w:after="0" w:line="240" w:lineRule="auto"/>
        <w:ind w:firstLine="709"/>
        <w:jc w:val="both"/>
        <w:rPr>
          <w:lang w:val="uk-UA"/>
        </w:rPr>
      </w:pPr>
    </w:p>
    <w:p w:rsidR="001444CE" w:rsidRPr="00B17A8F" w:rsidRDefault="001444CE" w:rsidP="00B17A8F">
      <w:pPr>
        <w:pStyle w:val="1"/>
        <w:spacing w:before="0" w:beforeAutospacing="0" w:after="0" w:afterAutospacing="0"/>
        <w:ind w:firstLine="709"/>
        <w:jc w:val="center"/>
        <w:rPr>
          <w:sz w:val="28"/>
          <w:szCs w:val="28"/>
          <w:lang w:val="uk-UA"/>
        </w:rPr>
      </w:pPr>
      <w:r w:rsidRPr="00B17A8F">
        <w:rPr>
          <w:sz w:val="28"/>
          <w:szCs w:val="28"/>
          <w:lang w:val="uk-UA"/>
        </w:rPr>
        <w:t>2. НАВЧАЛЬНО-ТЕМАТИЧНИЙ ПЛАН</w:t>
      </w:r>
    </w:p>
    <w:p w:rsidR="00B17A8F" w:rsidRDefault="00B17A8F" w:rsidP="000A1C31">
      <w:pPr>
        <w:pStyle w:val="a3"/>
        <w:spacing w:before="0" w:beforeAutospacing="0" w:after="0" w:afterAutospacing="0"/>
        <w:ind w:firstLine="709"/>
        <w:jc w:val="both"/>
        <w:rPr>
          <w:lang w:val="uk-UA"/>
        </w:rPr>
      </w:pPr>
    </w:p>
    <w:p w:rsidR="001444CE" w:rsidRPr="000A1C31" w:rsidRDefault="001444CE" w:rsidP="000A1C31">
      <w:pPr>
        <w:pStyle w:val="a3"/>
        <w:spacing w:before="0" w:beforeAutospacing="0" w:after="0" w:afterAutospacing="0"/>
        <w:ind w:firstLine="709"/>
        <w:jc w:val="both"/>
        <w:rPr>
          <w:lang w:val="uk-UA"/>
        </w:rPr>
      </w:pPr>
      <w:r w:rsidRPr="000A1C31">
        <w:rPr>
          <w:lang w:val="uk-UA"/>
        </w:rPr>
        <w:t>Особливістю програми є поєднання теоретичної підготовки, інтерактивного навчання, тренінгових технологій, аналізу практичних кейсів та розроблення власної моделі системи кар'єрного орієнтування у закладі освіти.</w:t>
      </w:r>
    </w:p>
    <w:p w:rsidR="001444CE" w:rsidRPr="000A1C31" w:rsidRDefault="001444CE" w:rsidP="000A1C31">
      <w:pPr>
        <w:pStyle w:val="a3"/>
        <w:spacing w:before="0" w:beforeAutospacing="0" w:after="0" w:afterAutospacing="0"/>
        <w:ind w:firstLine="709"/>
        <w:jc w:val="both"/>
        <w:rPr>
          <w:lang w:val="uk-UA"/>
        </w:rPr>
      </w:pPr>
      <w:r w:rsidRPr="000A1C31">
        <w:rPr>
          <w:lang w:val="uk-UA"/>
        </w:rPr>
        <w:t>Самостійна робота передбачає опрацювання рекомендованих матеріалів, аналіз профорієнтаційної діяльності власного закладу освіти та підготовку індивідуального проєкту.</w:t>
      </w:r>
    </w:p>
    <w:p w:rsidR="001444CE" w:rsidRPr="000A1C31" w:rsidRDefault="001444CE" w:rsidP="000A1C31">
      <w:pPr>
        <w:pStyle w:val="a3"/>
        <w:spacing w:before="0" w:beforeAutospacing="0" w:after="0" w:afterAutospacing="0"/>
        <w:ind w:firstLine="709"/>
        <w:jc w:val="both"/>
        <w:rPr>
          <w:lang w:val="uk-UA"/>
        </w:rPr>
      </w:pPr>
      <w:r w:rsidRPr="000A1C31">
        <w:rPr>
          <w:lang w:val="uk-UA"/>
        </w:rPr>
        <w:t>Підсумковий контроль складається з тестування (20 запитань) та презентації індивідуального проєкту.</w:t>
      </w:r>
    </w:p>
    <w:p w:rsidR="001444CE" w:rsidRPr="00B17A8F" w:rsidRDefault="001444CE" w:rsidP="00B17A8F">
      <w:pPr>
        <w:pStyle w:val="2"/>
        <w:spacing w:before="0" w:beforeAutospacing="0" w:after="0" w:afterAutospacing="0"/>
        <w:ind w:firstLine="709"/>
        <w:jc w:val="center"/>
        <w:rPr>
          <w:sz w:val="28"/>
          <w:szCs w:val="28"/>
          <w:lang w:val="uk-UA"/>
        </w:rPr>
      </w:pPr>
      <w:r w:rsidRPr="00B17A8F">
        <w:rPr>
          <w:sz w:val="28"/>
          <w:szCs w:val="28"/>
          <w:lang w:val="uk-UA"/>
        </w:rPr>
        <w:t>Навчально-тематичний план</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97"/>
        <w:gridCol w:w="776"/>
        <w:gridCol w:w="1465"/>
        <w:gridCol w:w="1527"/>
        <w:gridCol w:w="1146"/>
        <w:gridCol w:w="854"/>
      </w:tblGrid>
      <w:tr w:rsidR="001444CE" w:rsidRPr="000A1C31" w:rsidTr="00003A79">
        <w:trPr>
          <w:tblHeader/>
          <w:tblCellSpacing w:w="15" w:type="dxa"/>
        </w:trPr>
        <w:tc>
          <w:tcPr>
            <w:tcW w:w="0" w:type="auto"/>
            <w:vAlign w:val="center"/>
            <w:hideMark/>
          </w:tcPr>
          <w:p w:rsidR="001444CE" w:rsidRPr="00B17A8F" w:rsidRDefault="001444CE" w:rsidP="00B17A8F">
            <w:pPr>
              <w:spacing w:after="0" w:line="240" w:lineRule="auto"/>
              <w:jc w:val="center"/>
              <w:rPr>
                <w:rFonts w:ascii="Times New Roman" w:hAnsi="Times New Roman" w:cs="Times New Roman"/>
                <w:b/>
                <w:bCs/>
                <w:sz w:val="24"/>
                <w:szCs w:val="24"/>
                <w:lang w:val="uk-UA"/>
              </w:rPr>
            </w:pPr>
            <w:r w:rsidRPr="00B17A8F">
              <w:rPr>
                <w:rFonts w:ascii="Times New Roman" w:hAnsi="Times New Roman" w:cs="Times New Roman"/>
                <w:b/>
                <w:bCs/>
                <w:sz w:val="24"/>
                <w:szCs w:val="24"/>
                <w:lang w:val="uk-UA"/>
              </w:rPr>
              <w:t>Назва теми</w:t>
            </w:r>
          </w:p>
        </w:tc>
        <w:tc>
          <w:tcPr>
            <w:tcW w:w="0" w:type="auto"/>
            <w:vAlign w:val="center"/>
            <w:hideMark/>
          </w:tcPr>
          <w:p w:rsidR="001444CE" w:rsidRPr="00B17A8F" w:rsidRDefault="001444CE" w:rsidP="00B17A8F">
            <w:pPr>
              <w:spacing w:after="0" w:line="240" w:lineRule="auto"/>
              <w:jc w:val="center"/>
              <w:rPr>
                <w:rFonts w:ascii="Times New Roman" w:hAnsi="Times New Roman" w:cs="Times New Roman"/>
                <w:b/>
                <w:bCs/>
                <w:sz w:val="24"/>
                <w:szCs w:val="24"/>
                <w:lang w:val="uk-UA"/>
              </w:rPr>
            </w:pPr>
            <w:r w:rsidRPr="00B17A8F">
              <w:rPr>
                <w:rFonts w:ascii="Times New Roman" w:hAnsi="Times New Roman" w:cs="Times New Roman"/>
                <w:b/>
                <w:bCs/>
                <w:sz w:val="24"/>
                <w:szCs w:val="24"/>
                <w:lang w:val="uk-UA"/>
              </w:rPr>
              <w:t>Лекції</w:t>
            </w:r>
          </w:p>
        </w:tc>
        <w:tc>
          <w:tcPr>
            <w:tcW w:w="0" w:type="auto"/>
            <w:vAlign w:val="center"/>
            <w:hideMark/>
          </w:tcPr>
          <w:p w:rsidR="001444CE" w:rsidRPr="00B17A8F" w:rsidRDefault="001444CE" w:rsidP="00B17A8F">
            <w:pPr>
              <w:spacing w:after="0" w:line="240" w:lineRule="auto"/>
              <w:jc w:val="center"/>
              <w:rPr>
                <w:rFonts w:ascii="Times New Roman" w:hAnsi="Times New Roman" w:cs="Times New Roman"/>
                <w:b/>
                <w:bCs/>
                <w:sz w:val="24"/>
                <w:szCs w:val="24"/>
                <w:lang w:val="uk-UA"/>
              </w:rPr>
            </w:pPr>
            <w:r w:rsidRPr="00B17A8F">
              <w:rPr>
                <w:rFonts w:ascii="Times New Roman" w:hAnsi="Times New Roman" w:cs="Times New Roman"/>
                <w:b/>
                <w:bCs/>
                <w:sz w:val="24"/>
                <w:szCs w:val="24"/>
                <w:lang w:val="uk-UA"/>
              </w:rPr>
              <w:t>Практичні заняття</w:t>
            </w:r>
          </w:p>
        </w:tc>
        <w:tc>
          <w:tcPr>
            <w:tcW w:w="0" w:type="auto"/>
            <w:vAlign w:val="center"/>
            <w:hideMark/>
          </w:tcPr>
          <w:p w:rsidR="001444CE" w:rsidRPr="00B17A8F" w:rsidRDefault="001444CE" w:rsidP="00B17A8F">
            <w:pPr>
              <w:spacing w:after="0" w:line="240" w:lineRule="auto"/>
              <w:jc w:val="center"/>
              <w:rPr>
                <w:rFonts w:ascii="Times New Roman" w:hAnsi="Times New Roman" w:cs="Times New Roman"/>
                <w:b/>
                <w:bCs/>
                <w:sz w:val="24"/>
                <w:szCs w:val="24"/>
                <w:lang w:val="uk-UA"/>
              </w:rPr>
            </w:pPr>
            <w:r w:rsidRPr="00B17A8F">
              <w:rPr>
                <w:rFonts w:ascii="Times New Roman" w:hAnsi="Times New Roman" w:cs="Times New Roman"/>
                <w:b/>
                <w:bCs/>
                <w:sz w:val="24"/>
                <w:szCs w:val="24"/>
                <w:lang w:val="uk-UA"/>
              </w:rPr>
              <w:t>Самостійна робота</w:t>
            </w:r>
          </w:p>
        </w:tc>
        <w:tc>
          <w:tcPr>
            <w:tcW w:w="0" w:type="auto"/>
            <w:vAlign w:val="center"/>
            <w:hideMark/>
          </w:tcPr>
          <w:p w:rsidR="001444CE" w:rsidRPr="00B17A8F" w:rsidRDefault="001444CE" w:rsidP="00B17A8F">
            <w:pPr>
              <w:spacing w:after="0" w:line="240" w:lineRule="auto"/>
              <w:jc w:val="center"/>
              <w:rPr>
                <w:rFonts w:ascii="Times New Roman" w:hAnsi="Times New Roman" w:cs="Times New Roman"/>
                <w:b/>
                <w:bCs/>
                <w:sz w:val="24"/>
                <w:szCs w:val="24"/>
                <w:lang w:val="uk-UA"/>
              </w:rPr>
            </w:pPr>
            <w:r w:rsidRPr="00B17A8F">
              <w:rPr>
                <w:rFonts w:ascii="Times New Roman" w:hAnsi="Times New Roman" w:cs="Times New Roman"/>
                <w:b/>
                <w:bCs/>
                <w:sz w:val="24"/>
                <w:szCs w:val="24"/>
                <w:lang w:val="uk-UA"/>
              </w:rPr>
              <w:t>Контроль</w:t>
            </w:r>
          </w:p>
        </w:tc>
        <w:tc>
          <w:tcPr>
            <w:tcW w:w="0" w:type="auto"/>
            <w:vAlign w:val="center"/>
            <w:hideMark/>
          </w:tcPr>
          <w:p w:rsidR="001444CE" w:rsidRPr="00B17A8F" w:rsidRDefault="001444CE" w:rsidP="00B17A8F">
            <w:pPr>
              <w:spacing w:after="0" w:line="240" w:lineRule="auto"/>
              <w:jc w:val="center"/>
              <w:rPr>
                <w:rFonts w:ascii="Times New Roman" w:hAnsi="Times New Roman" w:cs="Times New Roman"/>
                <w:b/>
                <w:bCs/>
                <w:sz w:val="24"/>
                <w:szCs w:val="24"/>
                <w:lang w:val="uk-UA"/>
              </w:rPr>
            </w:pPr>
            <w:r w:rsidRPr="00B17A8F">
              <w:rPr>
                <w:rFonts w:ascii="Times New Roman" w:hAnsi="Times New Roman" w:cs="Times New Roman"/>
                <w:b/>
                <w:bCs/>
                <w:sz w:val="24"/>
                <w:szCs w:val="24"/>
                <w:lang w:val="uk-UA"/>
              </w:rPr>
              <w:t>Усього</w:t>
            </w:r>
          </w:p>
        </w:tc>
      </w:tr>
      <w:tr w:rsidR="001444CE" w:rsidRPr="000A1C31" w:rsidTr="00003A79">
        <w:trPr>
          <w:tblCellSpacing w:w="15" w:type="dxa"/>
        </w:trPr>
        <w:tc>
          <w:tcPr>
            <w:tcW w:w="0" w:type="auto"/>
            <w:vAlign w:val="center"/>
            <w:hideMark/>
          </w:tcPr>
          <w:p w:rsidR="001444CE" w:rsidRPr="00B17A8F" w:rsidRDefault="001444CE" w:rsidP="00D64DC4">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 xml:space="preserve">МОДУЛЬ 1. Сучасне кар'єрне орієнтування у </w:t>
            </w:r>
            <w:r w:rsidR="00D64DC4">
              <w:rPr>
                <w:rStyle w:val="a4"/>
                <w:rFonts w:ascii="Times New Roman" w:hAnsi="Times New Roman" w:cs="Times New Roman"/>
                <w:sz w:val="24"/>
                <w:szCs w:val="24"/>
                <w:lang w:val="uk-UA"/>
              </w:rPr>
              <w:t>закладах</w:t>
            </w:r>
            <w:r w:rsidRPr="00B17A8F">
              <w:rPr>
                <w:rStyle w:val="a4"/>
                <w:rFonts w:ascii="Times New Roman" w:hAnsi="Times New Roman" w:cs="Times New Roman"/>
                <w:sz w:val="24"/>
                <w:szCs w:val="24"/>
                <w:lang w:val="uk-UA"/>
              </w:rPr>
              <w:t xml:space="preserve"> освіті</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1.1. Кар'єрне орієнтування як складова сучасної професійної освіти</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1.2. Кар'єрна компетентність та професійне самовизначення студентів</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1.3. Організація діяльності Центру кар'єри</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Разом за модулем</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3</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3</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6</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МОДУЛЬ 2. Сучасні інструменти кар'єрного консультування</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2.1. Самопізнання та професійна діагностика</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3</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2.2. Кар'єрне консультування та побудова кар'єрної траєкторії</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3</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2.3. Цифрові інструменти кар'єрного розвитку</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Разом за модулем</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6</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8</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МОДУЛЬ 3. Гендерно чутливе та безбар'єрне кар'єрне орієнтування</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 xml:space="preserve">Тема 3.1. Гендерна рівність у </w:t>
            </w:r>
            <w:r w:rsidRPr="00B17A8F">
              <w:rPr>
                <w:rFonts w:ascii="Times New Roman" w:hAnsi="Times New Roman" w:cs="Times New Roman"/>
                <w:sz w:val="24"/>
                <w:szCs w:val="24"/>
                <w:lang w:val="uk-UA"/>
              </w:rPr>
              <w:lastRenderedPageBreak/>
              <w:t>професійній освіті</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lastRenderedPageBreak/>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3</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lastRenderedPageBreak/>
              <w:t>Тема 3.2. Гендерні стереотипи та професійний вибір</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3</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3.3. Інклюзивна комунікація та безбар'єрність</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Разом за модулем</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6</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8</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МОДУЛЬ 4. Практика впровадження системи кар'єрного орієнтування</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4.1. Партнерство з роботодавцями</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2</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4.2. Планування профорієнтаційної роботи</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3</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Тема 4.3. Розроблення проєкту «Система кар'єрного орієнтування у моєму закладі освіти»</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3</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Разом за модулем</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4</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8</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Підсумкове тестування</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Fonts w:ascii="Times New Roman" w:hAnsi="Times New Roman" w:cs="Times New Roman"/>
                <w:sz w:val="24"/>
                <w:szCs w:val="24"/>
                <w:lang w:val="uk-UA"/>
              </w:rPr>
              <w:t>1</w:t>
            </w:r>
          </w:p>
        </w:tc>
      </w:tr>
      <w:tr w:rsidR="001444CE" w:rsidRPr="000A1C31" w:rsidTr="00003A79">
        <w:trPr>
          <w:tblCellSpacing w:w="15" w:type="dxa"/>
        </w:trPr>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УСЬОГО</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8</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18</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2</w:t>
            </w:r>
          </w:p>
        </w:tc>
        <w:tc>
          <w:tcPr>
            <w:tcW w:w="0" w:type="auto"/>
            <w:vAlign w:val="center"/>
            <w:hideMark/>
          </w:tcPr>
          <w:p w:rsidR="001444CE" w:rsidRPr="00B17A8F" w:rsidRDefault="001444CE" w:rsidP="00B17A8F">
            <w:pPr>
              <w:spacing w:after="0" w:line="240" w:lineRule="auto"/>
              <w:jc w:val="both"/>
              <w:rPr>
                <w:rFonts w:ascii="Times New Roman" w:hAnsi="Times New Roman" w:cs="Times New Roman"/>
                <w:sz w:val="24"/>
                <w:szCs w:val="24"/>
                <w:lang w:val="uk-UA"/>
              </w:rPr>
            </w:pPr>
            <w:r w:rsidRPr="00B17A8F">
              <w:rPr>
                <w:rStyle w:val="a4"/>
                <w:rFonts w:ascii="Times New Roman" w:hAnsi="Times New Roman" w:cs="Times New Roman"/>
                <w:sz w:val="24"/>
                <w:szCs w:val="24"/>
                <w:lang w:val="uk-UA"/>
              </w:rPr>
              <w:t>30</w:t>
            </w:r>
          </w:p>
        </w:tc>
      </w:tr>
    </w:tbl>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B17A8F" w:rsidRDefault="00B17A8F" w:rsidP="000A1C31">
      <w:pPr>
        <w:pStyle w:val="1"/>
        <w:spacing w:before="0" w:beforeAutospacing="0" w:after="0" w:afterAutospacing="0"/>
        <w:ind w:firstLine="709"/>
        <w:jc w:val="both"/>
        <w:rPr>
          <w:sz w:val="28"/>
          <w:szCs w:val="28"/>
          <w:lang w:val="uk-UA"/>
        </w:rPr>
      </w:pPr>
    </w:p>
    <w:p w:rsidR="00D64DC4" w:rsidRDefault="00D64DC4" w:rsidP="000A1C31">
      <w:pPr>
        <w:pStyle w:val="1"/>
        <w:spacing w:before="0" w:beforeAutospacing="0" w:after="0" w:afterAutospacing="0"/>
        <w:ind w:firstLine="709"/>
        <w:jc w:val="both"/>
        <w:rPr>
          <w:sz w:val="28"/>
          <w:szCs w:val="28"/>
          <w:lang w:val="uk-UA"/>
        </w:rPr>
      </w:pPr>
    </w:p>
    <w:p w:rsidR="001444CE" w:rsidRPr="00B17A8F" w:rsidRDefault="001444CE" w:rsidP="00B17A8F">
      <w:pPr>
        <w:pStyle w:val="1"/>
        <w:spacing w:before="0" w:beforeAutospacing="0" w:after="0" w:afterAutospacing="0"/>
        <w:ind w:firstLine="709"/>
        <w:jc w:val="center"/>
        <w:rPr>
          <w:sz w:val="28"/>
          <w:szCs w:val="28"/>
          <w:lang w:val="uk-UA"/>
        </w:rPr>
      </w:pPr>
      <w:r w:rsidRPr="00B17A8F">
        <w:rPr>
          <w:sz w:val="28"/>
          <w:szCs w:val="28"/>
          <w:lang w:val="uk-UA"/>
        </w:rPr>
        <w:lastRenderedPageBreak/>
        <w:t>3. ЗМІСТ ПРОГРАМИ</w:t>
      </w:r>
    </w:p>
    <w:p w:rsidR="00B17A8F" w:rsidRDefault="00B17A8F" w:rsidP="000A1C31">
      <w:pPr>
        <w:pStyle w:val="2"/>
        <w:spacing w:before="0" w:beforeAutospacing="0" w:after="0" w:afterAutospacing="0"/>
        <w:ind w:firstLine="709"/>
        <w:jc w:val="both"/>
        <w:rPr>
          <w:sz w:val="28"/>
          <w:szCs w:val="28"/>
          <w:lang w:val="uk-UA"/>
        </w:rPr>
      </w:pPr>
    </w:p>
    <w:p w:rsidR="001444CE" w:rsidRPr="00B17A8F" w:rsidRDefault="001444CE" w:rsidP="000A1C31">
      <w:pPr>
        <w:pStyle w:val="2"/>
        <w:spacing w:before="0" w:beforeAutospacing="0" w:after="0" w:afterAutospacing="0"/>
        <w:ind w:firstLine="709"/>
        <w:jc w:val="both"/>
        <w:rPr>
          <w:sz w:val="28"/>
          <w:szCs w:val="28"/>
          <w:lang w:val="uk-UA"/>
        </w:rPr>
      </w:pPr>
      <w:r w:rsidRPr="00B17A8F">
        <w:rPr>
          <w:sz w:val="28"/>
          <w:szCs w:val="28"/>
          <w:lang w:val="uk-UA"/>
        </w:rPr>
        <w:t>МОДУЛЬ 1. Сучасне кар'єрне орієнтування у закладах освіти</w:t>
      </w:r>
    </w:p>
    <w:p w:rsidR="00B17A8F" w:rsidRDefault="001444CE" w:rsidP="000A1C31">
      <w:pPr>
        <w:pStyle w:val="a3"/>
        <w:spacing w:before="0" w:beforeAutospacing="0" w:after="0" w:afterAutospacing="0"/>
        <w:ind w:firstLine="709"/>
        <w:jc w:val="both"/>
        <w:rPr>
          <w:lang w:val="uk-UA"/>
        </w:rPr>
      </w:pPr>
      <w:r w:rsidRPr="000A1C31">
        <w:rPr>
          <w:rStyle w:val="a4"/>
          <w:lang w:val="uk-UA"/>
        </w:rPr>
        <w:t>Обсяг:</w:t>
      </w:r>
      <w:r w:rsidRPr="000A1C31">
        <w:rPr>
          <w:lang w:val="uk-UA"/>
        </w:rPr>
        <w:t xml:space="preserve"> 6 годин</w:t>
      </w:r>
    </w:p>
    <w:p w:rsidR="00B17A8F" w:rsidRDefault="001444CE" w:rsidP="00B17A8F">
      <w:pPr>
        <w:pStyle w:val="a3"/>
        <w:spacing w:before="0" w:beforeAutospacing="0" w:after="0" w:afterAutospacing="0"/>
        <w:ind w:firstLine="709"/>
        <w:jc w:val="both"/>
        <w:rPr>
          <w:lang w:val="uk-UA"/>
        </w:rPr>
      </w:pPr>
      <w:r w:rsidRPr="000A1C31">
        <w:rPr>
          <w:rStyle w:val="a4"/>
          <w:lang w:val="uk-UA"/>
        </w:rPr>
        <w:t>Форма роботи:</w:t>
      </w:r>
      <w:r w:rsidRPr="000A1C31">
        <w:rPr>
          <w:lang w:val="uk-UA"/>
        </w:rPr>
        <w:t xml:space="preserve"> інтерактивна лекція, тренінг, практикум, групова робота.</w:t>
      </w:r>
    </w:p>
    <w:p w:rsidR="001444CE" w:rsidRPr="00B17A8F" w:rsidRDefault="001444CE" w:rsidP="00B17A8F">
      <w:pPr>
        <w:pStyle w:val="a3"/>
        <w:spacing w:before="0" w:beforeAutospacing="0" w:after="0" w:afterAutospacing="0"/>
        <w:ind w:firstLine="709"/>
        <w:jc w:val="both"/>
        <w:rPr>
          <w:b/>
          <w:lang w:val="uk-UA"/>
        </w:rPr>
      </w:pPr>
      <w:r w:rsidRPr="00B17A8F">
        <w:rPr>
          <w:b/>
          <w:lang w:val="uk-UA"/>
        </w:rPr>
        <w:t>Мета модуля</w:t>
      </w:r>
    </w:p>
    <w:p w:rsidR="00B17A8F" w:rsidRDefault="001444CE" w:rsidP="00B17A8F">
      <w:pPr>
        <w:pStyle w:val="a3"/>
        <w:spacing w:before="0" w:beforeAutospacing="0" w:after="0" w:afterAutospacing="0"/>
        <w:ind w:firstLine="709"/>
        <w:jc w:val="both"/>
        <w:rPr>
          <w:lang w:val="uk-UA"/>
        </w:rPr>
      </w:pPr>
      <w:r w:rsidRPr="000A1C31">
        <w:rPr>
          <w:lang w:val="uk-UA"/>
        </w:rPr>
        <w:t>Сформувати у слухачів сучасне розуміння кар'єрного орієнтування як складової професійної освіти, розкрити роль педагога у професійному самовизначенні студентів, ознайомити з сучасними тенденціями розвитку ринку праці та принципами діяльності Центру кар'єри.</w:t>
      </w:r>
    </w:p>
    <w:p w:rsidR="001444CE" w:rsidRPr="00B17A8F" w:rsidRDefault="001444CE" w:rsidP="00B17A8F">
      <w:pPr>
        <w:pStyle w:val="a3"/>
        <w:spacing w:before="0" w:beforeAutospacing="0" w:after="0" w:afterAutospacing="0"/>
        <w:ind w:firstLine="709"/>
        <w:jc w:val="both"/>
        <w:rPr>
          <w:b/>
          <w:lang w:val="uk-UA"/>
        </w:rPr>
      </w:pPr>
      <w:r w:rsidRPr="00B17A8F">
        <w:rPr>
          <w:b/>
          <w:lang w:val="uk-UA"/>
        </w:rPr>
        <w:t>Після завершення модуля слухачі зможуть</w:t>
      </w:r>
    </w:p>
    <w:p w:rsidR="001444CE" w:rsidRPr="000A1C31" w:rsidRDefault="001444CE" w:rsidP="00336CF5">
      <w:pPr>
        <w:pStyle w:val="a3"/>
        <w:numPr>
          <w:ilvl w:val="0"/>
          <w:numId w:val="9"/>
        </w:numPr>
        <w:spacing w:before="0" w:beforeAutospacing="0" w:after="0" w:afterAutospacing="0"/>
        <w:ind w:left="0" w:firstLine="709"/>
        <w:jc w:val="both"/>
        <w:rPr>
          <w:lang w:val="uk-UA"/>
        </w:rPr>
      </w:pPr>
      <w:r w:rsidRPr="000A1C31">
        <w:rPr>
          <w:lang w:val="uk-UA"/>
        </w:rPr>
        <w:t>пояснювати поняття «кар'єрна компетентність»;</w:t>
      </w:r>
    </w:p>
    <w:p w:rsidR="001444CE" w:rsidRPr="000A1C31" w:rsidRDefault="001444CE" w:rsidP="00336CF5">
      <w:pPr>
        <w:pStyle w:val="a3"/>
        <w:numPr>
          <w:ilvl w:val="0"/>
          <w:numId w:val="9"/>
        </w:numPr>
        <w:spacing w:before="0" w:beforeAutospacing="0" w:after="0" w:afterAutospacing="0"/>
        <w:ind w:left="0" w:firstLine="709"/>
        <w:jc w:val="both"/>
        <w:rPr>
          <w:lang w:val="uk-UA"/>
        </w:rPr>
      </w:pPr>
      <w:r w:rsidRPr="000A1C31">
        <w:rPr>
          <w:lang w:val="uk-UA"/>
        </w:rPr>
        <w:t>аналізувати сучасні тенденції розвитку ринку праці;</w:t>
      </w:r>
    </w:p>
    <w:p w:rsidR="001444CE" w:rsidRPr="000A1C31" w:rsidRDefault="001444CE" w:rsidP="00336CF5">
      <w:pPr>
        <w:pStyle w:val="a3"/>
        <w:numPr>
          <w:ilvl w:val="0"/>
          <w:numId w:val="9"/>
        </w:numPr>
        <w:spacing w:before="0" w:beforeAutospacing="0" w:after="0" w:afterAutospacing="0"/>
        <w:ind w:left="0" w:firstLine="709"/>
        <w:jc w:val="both"/>
        <w:rPr>
          <w:lang w:val="uk-UA"/>
        </w:rPr>
      </w:pPr>
      <w:r w:rsidRPr="000A1C31">
        <w:rPr>
          <w:lang w:val="uk-UA"/>
        </w:rPr>
        <w:t>визначати роль педагога у професійному становленні студентів;</w:t>
      </w:r>
    </w:p>
    <w:p w:rsidR="001444CE" w:rsidRPr="000A1C31" w:rsidRDefault="001444CE" w:rsidP="00336CF5">
      <w:pPr>
        <w:pStyle w:val="a3"/>
        <w:numPr>
          <w:ilvl w:val="0"/>
          <w:numId w:val="9"/>
        </w:numPr>
        <w:spacing w:before="0" w:beforeAutospacing="0" w:after="0" w:afterAutospacing="0"/>
        <w:ind w:left="0" w:firstLine="709"/>
        <w:jc w:val="both"/>
        <w:rPr>
          <w:lang w:val="uk-UA"/>
        </w:rPr>
      </w:pPr>
      <w:r w:rsidRPr="000A1C31">
        <w:rPr>
          <w:lang w:val="uk-UA"/>
        </w:rPr>
        <w:t>планувати профорієнтаційну діяльність закладу освіти;</w:t>
      </w:r>
    </w:p>
    <w:p w:rsidR="001444CE" w:rsidRPr="000A1C31" w:rsidRDefault="001444CE" w:rsidP="00336CF5">
      <w:pPr>
        <w:pStyle w:val="a3"/>
        <w:numPr>
          <w:ilvl w:val="0"/>
          <w:numId w:val="9"/>
        </w:numPr>
        <w:spacing w:before="0" w:beforeAutospacing="0" w:after="0" w:afterAutospacing="0"/>
        <w:ind w:left="0" w:firstLine="709"/>
        <w:jc w:val="both"/>
        <w:rPr>
          <w:lang w:val="uk-UA"/>
        </w:rPr>
      </w:pPr>
      <w:r w:rsidRPr="000A1C31">
        <w:rPr>
          <w:lang w:val="uk-UA"/>
        </w:rPr>
        <w:t>використовувати сучасні методики кар'єрного орієнтування.</w:t>
      </w:r>
    </w:p>
    <w:p w:rsidR="001444CE" w:rsidRPr="000A1C31" w:rsidRDefault="001444CE" w:rsidP="000A1C31">
      <w:pPr>
        <w:spacing w:after="0" w:line="240" w:lineRule="auto"/>
        <w:ind w:firstLine="709"/>
        <w:jc w:val="both"/>
        <w:rPr>
          <w:lang w:val="uk-UA"/>
        </w:rPr>
      </w:pPr>
    </w:p>
    <w:p w:rsidR="001444CE" w:rsidRPr="00B17A8F" w:rsidRDefault="001444CE" w:rsidP="000A1C31">
      <w:pPr>
        <w:pStyle w:val="1"/>
        <w:spacing w:before="0" w:beforeAutospacing="0" w:after="0" w:afterAutospacing="0"/>
        <w:ind w:firstLine="709"/>
        <w:jc w:val="both"/>
        <w:rPr>
          <w:sz w:val="28"/>
          <w:szCs w:val="28"/>
          <w:lang w:val="uk-UA"/>
        </w:rPr>
      </w:pPr>
      <w:r w:rsidRPr="00B17A8F">
        <w:rPr>
          <w:sz w:val="28"/>
          <w:szCs w:val="28"/>
          <w:lang w:val="uk-UA"/>
        </w:rPr>
        <w:t>Тема 1.1</w:t>
      </w:r>
    </w:p>
    <w:p w:rsidR="001444CE" w:rsidRPr="00B17A8F" w:rsidRDefault="001444CE" w:rsidP="000A1C31">
      <w:pPr>
        <w:pStyle w:val="2"/>
        <w:spacing w:before="0" w:beforeAutospacing="0" w:after="0" w:afterAutospacing="0"/>
        <w:ind w:firstLine="709"/>
        <w:jc w:val="both"/>
        <w:rPr>
          <w:sz w:val="28"/>
          <w:szCs w:val="28"/>
          <w:lang w:val="uk-UA"/>
        </w:rPr>
      </w:pPr>
      <w:r w:rsidRPr="00B17A8F">
        <w:rPr>
          <w:sz w:val="28"/>
          <w:szCs w:val="28"/>
          <w:lang w:val="uk-UA"/>
        </w:rPr>
        <w:t>Кар'єрне орієнтування як складова сучасної професійної освіти</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E102F5" w:rsidRDefault="001444CE" w:rsidP="00E102F5">
      <w:pPr>
        <w:pStyle w:val="a3"/>
        <w:spacing w:before="0" w:beforeAutospacing="0" w:after="0" w:afterAutospacing="0"/>
        <w:ind w:firstLine="709"/>
        <w:jc w:val="both"/>
        <w:rPr>
          <w:rStyle w:val="a4"/>
          <w:lang w:val="uk-UA"/>
        </w:rPr>
      </w:pPr>
      <w:r w:rsidRPr="000A1C31">
        <w:rPr>
          <w:rStyle w:val="a4"/>
          <w:lang w:val="uk-UA"/>
        </w:rPr>
        <w:t>Практичне заняття — 1 година</w:t>
      </w:r>
    </w:p>
    <w:p w:rsidR="001444CE" w:rsidRPr="00E102F5" w:rsidRDefault="001444CE" w:rsidP="00E102F5">
      <w:pPr>
        <w:pStyle w:val="a3"/>
        <w:spacing w:before="0" w:beforeAutospacing="0" w:after="0" w:afterAutospacing="0"/>
        <w:ind w:firstLine="709"/>
        <w:jc w:val="both"/>
        <w:rPr>
          <w:b/>
          <w:lang w:val="uk-UA"/>
        </w:rPr>
      </w:pPr>
      <w:r w:rsidRPr="00E102F5">
        <w:rPr>
          <w:b/>
          <w:lang w:val="uk-UA"/>
        </w:rPr>
        <w:t>Теоретичні питання</w:t>
      </w:r>
    </w:p>
    <w:p w:rsidR="001444CE" w:rsidRPr="000A1C31" w:rsidRDefault="001444CE" w:rsidP="00336CF5">
      <w:pPr>
        <w:pStyle w:val="a3"/>
        <w:numPr>
          <w:ilvl w:val="0"/>
          <w:numId w:val="10"/>
        </w:numPr>
        <w:spacing w:before="0" w:beforeAutospacing="0" w:after="0" w:afterAutospacing="0"/>
        <w:ind w:left="0" w:firstLine="709"/>
        <w:jc w:val="both"/>
        <w:rPr>
          <w:lang w:val="uk-UA"/>
        </w:rPr>
      </w:pPr>
      <w:r w:rsidRPr="000A1C31">
        <w:rPr>
          <w:lang w:val="uk-UA"/>
        </w:rPr>
        <w:t>Поняття кар'єри та кар'єрного розвитку.</w:t>
      </w:r>
    </w:p>
    <w:p w:rsidR="001444CE" w:rsidRPr="000A1C31" w:rsidRDefault="001444CE" w:rsidP="00336CF5">
      <w:pPr>
        <w:pStyle w:val="a3"/>
        <w:numPr>
          <w:ilvl w:val="0"/>
          <w:numId w:val="10"/>
        </w:numPr>
        <w:spacing w:before="0" w:beforeAutospacing="0" w:after="0" w:afterAutospacing="0"/>
        <w:ind w:left="0" w:firstLine="709"/>
        <w:jc w:val="both"/>
        <w:rPr>
          <w:lang w:val="uk-UA"/>
        </w:rPr>
      </w:pPr>
      <w:r w:rsidRPr="000A1C31">
        <w:rPr>
          <w:lang w:val="uk-UA"/>
        </w:rPr>
        <w:t>Кар'єрне орієнтування упродовж життя.</w:t>
      </w:r>
    </w:p>
    <w:p w:rsidR="001444CE" w:rsidRPr="000A1C31" w:rsidRDefault="001444CE" w:rsidP="00336CF5">
      <w:pPr>
        <w:pStyle w:val="a3"/>
        <w:numPr>
          <w:ilvl w:val="0"/>
          <w:numId w:val="10"/>
        </w:numPr>
        <w:spacing w:before="0" w:beforeAutospacing="0" w:after="0" w:afterAutospacing="0"/>
        <w:ind w:left="0" w:firstLine="709"/>
        <w:jc w:val="both"/>
        <w:rPr>
          <w:lang w:val="uk-UA"/>
        </w:rPr>
      </w:pPr>
      <w:r w:rsidRPr="000A1C31">
        <w:rPr>
          <w:lang w:val="uk-UA"/>
        </w:rPr>
        <w:t>Європейські підходи до career guidance.</w:t>
      </w:r>
    </w:p>
    <w:p w:rsidR="001444CE" w:rsidRPr="000A1C31" w:rsidRDefault="001444CE" w:rsidP="00336CF5">
      <w:pPr>
        <w:pStyle w:val="a3"/>
        <w:numPr>
          <w:ilvl w:val="0"/>
          <w:numId w:val="10"/>
        </w:numPr>
        <w:spacing w:before="0" w:beforeAutospacing="0" w:after="0" w:afterAutospacing="0"/>
        <w:ind w:left="0" w:firstLine="709"/>
        <w:jc w:val="both"/>
        <w:rPr>
          <w:lang w:val="uk-UA"/>
        </w:rPr>
      </w:pPr>
      <w:r w:rsidRPr="000A1C31">
        <w:rPr>
          <w:lang w:val="uk-UA"/>
        </w:rPr>
        <w:t>Роль професійної освіти у формуванні кар'єрної компетентності.</w:t>
      </w:r>
    </w:p>
    <w:p w:rsidR="001444CE" w:rsidRPr="000A1C31" w:rsidRDefault="001444CE" w:rsidP="00336CF5">
      <w:pPr>
        <w:pStyle w:val="a3"/>
        <w:numPr>
          <w:ilvl w:val="0"/>
          <w:numId w:val="10"/>
        </w:numPr>
        <w:spacing w:before="0" w:beforeAutospacing="0" w:after="0" w:afterAutospacing="0"/>
        <w:ind w:left="0" w:firstLine="709"/>
        <w:jc w:val="both"/>
        <w:rPr>
          <w:lang w:val="uk-UA"/>
        </w:rPr>
      </w:pPr>
      <w:r w:rsidRPr="000A1C31">
        <w:rPr>
          <w:lang w:val="uk-UA"/>
        </w:rPr>
        <w:t>Основні принципи сучасного кар'єрного орієнтування.</w:t>
      </w:r>
    </w:p>
    <w:p w:rsidR="00E102F5" w:rsidRDefault="001444CE" w:rsidP="00336CF5">
      <w:pPr>
        <w:pStyle w:val="a3"/>
        <w:numPr>
          <w:ilvl w:val="0"/>
          <w:numId w:val="10"/>
        </w:numPr>
        <w:spacing w:before="0" w:beforeAutospacing="0" w:after="0" w:afterAutospacing="0"/>
        <w:ind w:left="0" w:firstLine="709"/>
        <w:jc w:val="both"/>
        <w:rPr>
          <w:lang w:val="uk-UA"/>
        </w:rPr>
      </w:pPr>
      <w:r w:rsidRPr="000A1C31">
        <w:rPr>
          <w:lang w:val="uk-UA"/>
        </w:rPr>
        <w:t>Кар'єрне консультування та професійна навігація.</w:t>
      </w:r>
    </w:p>
    <w:p w:rsidR="001444CE" w:rsidRPr="00E102F5" w:rsidRDefault="001444CE" w:rsidP="00E102F5">
      <w:pPr>
        <w:pStyle w:val="a3"/>
        <w:spacing w:before="0" w:beforeAutospacing="0" w:after="0" w:afterAutospacing="0"/>
        <w:ind w:left="709"/>
        <w:jc w:val="both"/>
        <w:rPr>
          <w:b/>
          <w:lang w:val="uk-UA"/>
        </w:rPr>
      </w:pPr>
      <w:r w:rsidRPr="00E102F5">
        <w:rPr>
          <w:b/>
          <w:lang w:val="uk-UA"/>
        </w:rPr>
        <w:t>Практичне заняття</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Тренінг «GPS мого професійного шляху»</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аналізують власний професійний шлях.</w:t>
      </w:r>
    </w:p>
    <w:p w:rsidR="001444CE" w:rsidRPr="000A1C31" w:rsidRDefault="001444CE" w:rsidP="000A1C31">
      <w:pPr>
        <w:pStyle w:val="a3"/>
        <w:spacing w:before="0" w:beforeAutospacing="0" w:after="0" w:afterAutospacing="0"/>
        <w:ind w:firstLine="709"/>
        <w:jc w:val="both"/>
        <w:rPr>
          <w:lang w:val="uk-UA"/>
        </w:rPr>
      </w:pPr>
      <w:r w:rsidRPr="000A1C31">
        <w:rPr>
          <w:lang w:val="uk-UA"/>
        </w:rPr>
        <w:t>Визначають:</w:t>
      </w:r>
    </w:p>
    <w:p w:rsidR="001444CE" w:rsidRPr="000A1C31" w:rsidRDefault="001444CE" w:rsidP="00336CF5">
      <w:pPr>
        <w:pStyle w:val="a3"/>
        <w:numPr>
          <w:ilvl w:val="0"/>
          <w:numId w:val="11"/>
        </w:numPr>
        <w:spacing w:before="0" w:beforeAutospacing="0" w:after="0" w:afterAutospacing="0"/>
        <w:ind w:left="0" w:firstLine="709"/>
        <w:jc w:val="both"/>
        <w:rPr>
          <w:lang w:val="uk-UA"/>
        </w:rPr>
      </w:pPr>
      <w:r w:rsidRPr="000A1C31">
        <w:rPr>
          <w:lang w:val="uk-UA"/>
        </w:rPr>
        <w:t>ключові події;</w:t>
      </w:r>
    </w:p>
    <w:p w:rsidR="001444CE" w:rsidRPr="000A1C31" w:rsidRDefault="001444CE" w:rsidP="00336CF5">
      <w:pPr>
        <w:pStyle w:val="a3"/>
        <w:numPr>
          <w:ilvl w:val="0"/>
          <w:numId w:val="11"/>
        </w:numPr>
        <w:spacing w:before="0" w:beforeAutospacing="0" w:after="0" w:afterAutospacing="0"/>
        <w:ind w:left="0" w:firstLine="709"/>
        <w:jc w:val="both"/>
        <w:rPr>
          <w:lang w:val="uk-UA"/>
        </w:rPr>
      </w:pPr>
      <w:r w:rsidRPr="000A1C31">
        <w:rPr>
          <w:lang w:val="uk-UA"/>
        </w:rPr>
        <w:t>важливі рішення;</w:t>
      </w:r>
    </w:p>
    <w:p w:rsidR="001444CE" w:rsidRPr="000A1C31" w:rsidRDefault="001444CE" w:rsidP="00336CF5">
      <w:pPr>
        <w:pStyle w:val="a3"/>
        <w:numPr>
          <w:ilvl w:val="0"/>
          <w:numId w:val="11"/>
        </w:numPr>
        <w:spacing w:before="0" w:beforeAutospacing="0" w:after="0" w:afterAutospacing="0"/>
        <w:ind w:left="0" w:firstLine="709"/>
        <w:jc w:val="both"/>
        <w:rPr>
          <w:lang w:val="uk-UA"/>
        </w:rPr>
      </w:pPr>
      <w:r w:rsidRPr="000A1C31">
        <w:rPr>
          <w:lang w:val="uk-UA"/>
        </w:rPr>
        <w:t>людей, які вплинули на професійний розвиток;</w:t>
      </w:r>
    </w:p>
    <w:p w:rsidR="001444CE" w:rsidRPr="000A1C31" w:rsidRDefault="001444CE" w:rsidP="00336CF5">
      <w:pPr>
        <w:pStyle w:val="a3"/>
        <w:numPr>
          <w:ilvl w:val="0"/>
          <w:numId w:val="11"/>
        </w:numPr>
        <w:spacing w:before="0" w:beforeAutospacing="0" w:after="0" w:afterAutospacing="0"/>
        <w:ind w:left="0" w:firstLine="709"/>
        <w:jc w:val="both"/>
        <w:rPr>
          <w:lang w:val="uk-UA"/>
        </w:rPr>
      </w:pPr>
      <w:r w:rsidRPr="000A1C31">
        <w:rPr>
          <w:lang w:val="uk-UA"/>
        </w:rPr>
        <w:t>фактори успіху.</w:t>
      </w:r>
    </w:p>
    <w:p w:rsidR="00E102F5" w:rsidRDefault="001444CE" w:rsidP="00E102F5">
      <w:pPr>
        <w:pStyle w:val="a3"/>
        <w:spacing w:before="0" w:beforeAutospacing="0" w:after="0" w:afterAutospacing="0"/>
        <w:ind w:firstLine="709"/>
        <w:jc w:val="both"/>
        <w:rPr>
          <w:lang w:val="uk-UA"/>
        </w:rPr>
      </w:pPr>
      <w:r w:rsidRPr="000A1C31">
        <w:rPr>
          <w:lang w:val="uk-UA"/>
        </w:rPr>
        <w:t>Після цього здійснюється обговорення.</w:t>
      </w:r>
    </w:p>
    <w:p w:rsidR="001444CE" w:rsidRPr="00E102F5" w:rsidRDefault="001444CE" w:rsidP="00E102F5">
      <w:pPr>
        <w:pStyle w:val="a3"/>
        <w:spacing w:before="0" w:beforeAutospacing="0" w:after="0" w:afterAutospacing="0"/>
        <w:ind w:firstLine="709"/>
        <w:jc w:val="both"/>
        <w:rPr>
          <w:b/>
          <w:lang w:val="uk-UA"/>
        </w:rPr>
      </w:pPr>
      <w:r w:rsidRPr="00E102F5">
        <w:rPr>
          <w:b/>
          <w:lang w:val="uk-UA"/>
        </w:rPr>
        <w:t>Практична вправа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«Кар'єра чи професія?»</w:t>
      </w:r>
    </w:p>
    <w:p w:rsidR="001444CE" w:rsidRPr="000A1C31" w:rsidRDefault="001444CE" w:rsidP="000A1C31">
      <w:pPr>
        <w:pStyle w:val="a3"/>
        <w:spacing w:before="0" w:beforeAutospacing="0" w:after="0" w:afterAutospacing="0"/>
        <w:ind w:firstLine="709"/>
        <w:jc w:val="both"/>
        <w:rPr>
          <w:lang w:val="uk-UA"/>
        </w:rPr>
      </w:pPr>
      <w:r w:rsidRPr="000A1C31">
        <w:rPr>
          <w:lang w:val="uk-UA"/>
        </w:rPr>
        <w:t>Групи отримують твердження.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 визначити:</w:t>
      </w:r>
    </w:p>
    <w:p w:rsidR="001444CE" w:rsidRPr="000A1C31" w:rsidRDefault="001444CE" w:rsidP="00336CF5">
      <w:pPr>
        <w:pStyle w:val="a3"/>
        <w:numPr>
          <w:ilvl w:val="0"/>
          <w:numId w:val="12"/>
        </w:numPr>
        <w:spacing w:before="0" w:beforeAutospacing="0" w:after="0" w:afterAutospacing="0"/>
        <w:ind w:left="0" w:firstLine="709"/>
        <w:jc w:val="both"/>
        <w:rPr>
          <w:lang w:val="uk-UA"/>
        </w:rPr>
      </w:pPr>
      <w:r w:rsidRPr="000A1C31">
        <w:rPr>
          <w:lang w:val="uk-UA"/>
        </w:rPr>
        <w:t>що стосується професії;</w:t>
      </w:r>
    </w:p>
    <w:p w:rsidR="001444CE" w:rsidRPr="000A1C31" w:rsidRDefault="001444CE" w:rsidP="00336CF5">
      <w:pPr>
        <w:pStyle w:val="a3"/>
        <w:numPr>
          <w:ilvl w:val="0"/>
          <w:numId w:val="12"/>
        </w:numPr>
        <w:spacing w:before="0" w:beforeAutospacing="0" w:after="0" w:afterAutospacing="0"/>
        <w:ind w:left="0" w:firstLine="709"/>
        <w:jc w:val="both"/>
        <w:rPr>
          <w:lang w:val="uk-UA"/>
        </w:rPr>
      </w:pPr>
      <w:r w:rsidRPr="000A1C31">
        <w:rPr>
          <w:lang w:val="uk-UA"/>
        </w:rPr>
        <w:t>що характеризує кар'єру;</w:t>
      </w:r>
    </w:p>
    <w:p w:rsidR="00E102F5" w:rsidRDefault="001444CE" w:rsidP="00336CF5">
      <w:pPr>
        <w:pStyle w:val="a3"/>
        <w:numPr>
          <w:ilvl w:val="0"/>
          <w:numId w:val="12"/>
        </w:numPr>
        <w:spacing w:before="0" w:beforeAutospacing="0" w:after="0" w:afterAutospacing="0"/>
        <w:ind w:left="0" w:firstLine="709"/>
        <w:jc w:val="both"/>
        <w:rPr>
          <w:lang w:val="uk-UA"/>
        </w:rPr>
      </w:pPr>
      <w:r w:rsidRPr="000A1C31">
        <w:rPr>
          <w:lang w:val="uk-UA"/>
        </w:rPr>
        <w:t>що впливає на професійний розвиток.</w:t>
      </w:r>
    </w:p>
    <w:p w:rsidR="001444CE" w:rsidRPr="00E102F5" w:rsidRDefault="001444CE" w:rsidP="00E102F5">
      <w:pPr>
        <w:pStyle w:val="a3"/>
        <w:spacing w:before="0" w:beforeAutospacing="0" w:after="0" w:afterAutospacing="0"/>
        <w:ind w:left="709"/>
        <w:jc w:val="both"/>
        <w:rPr>
          <w:b/>
          <w:lang w:val="uk-UA"/>
        </w:rPr>
      </w:pPr>
      <w:r w:rsidRPr="00E102F5">
        <w:rPr>
          <w:b/>
          <w:lang w:val="uk-UA"/>
        </w:rPr>
        <w:t>Мінікейс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Студент вступив до закладу професійної освіти за порадою батьків, але після першого року навчання зрозумів, що хоче працювати в іншій сфері.</w:t>
      </w:r>
    </w:p>
    <w:p w:rsidR="001444CE" w:rsidRPr="000A1C31" w:rsidRDefault="001444CE" w:rsidP="000A1C31">
      <w:pPr>
        <w:pStyle w:val="a3"/>
        <w:spacing w:before="0" w:beforeAutospacing="0" w:after="0" w:afterAutospacing="0"/>
        <w:ind w:firstLine="709"/>
        <w:jc w:val="both"/>
        <w:rPr>
          <w:lang w:val="uk-UA"/>
        </w:rPr>
      </w:pPr>
      <w:r w:rsidRPr="000A1C31">
        <w:rPr>
          <w:lang w:val="uk-UA"/>
        </w:rPr>
        <w:t>Запитання:</w:t>
      </w:r>
    </w:p>
    <w:p w:rsidR="001444CE" w:rsidRPr="000A1C31" w:rsidRDefault="001444CE" w:rsidP="00336CF5">
      <w:pPr>
        <w:pStyle w:val="a3"/>
        <w:numPr>
          <w:ilvl w:val="0"/>
          <w:numId w:val="13"/>
        </w:numPr>
        <w:spacing w:before="0" w:beforeAutospacing="0" w:after="0" w:afterAutospacing="0"/>
        <w:ind w:left="0" w:firstLine="709"/>
        <w:jc w:val="both"/>
        <w:rPr>
          <w:lang w:val="uk-UA"/>
        </w:rPr>
      </w:pPr>
      <w:r w:rsidRPr="000A1C31">
        <w:rPr>
          <w:lang w:val="uk-UA"/>
        </w:rPr>
        <w:t>Які дії має запропонувати педагог?</w:t>
      </w:r>
    </w:p>
    <w:p w:rsidR="001444CE" w:rsidRPr="000A1C31" w:rsidRDefault="001444CE" w:rsidP="00336CF5">
      <w:pPr>
        <w:pStyle w:val="a3"/>
        <w:numPr>
          <w:ilvl w:val="0"/>
          <w:numId w:val="13"/>
        </w:numPr>
        <w:spacing w:before="0" w:beforeAutospacing="0" w:after="0" w:afterAutospacing="0"/>
        <w:ind w:left="0" w:firstLine="709"/>
        <w:jc w:val="both"/>
        <w:rPr>
          <w:lang w:val="uk-UA"/>
        </w:rPr>
      </w:pPr>
      <w:r w:rsidRPr="000A1C31">
        <w:rPr>
          <w:lang w:val="uk-UA"/>
        </w:rPr>
        <w:t>Як допомогти студенту прийняти рішення?</w:t>
      </w:r>
    </w:p>
    <w:p w:rsidR="001444CE" w:rsidRPr="000A1C31" w:rsidRDefault="001444CE" w:rsidP="00336CF5">
      <w:pPr>
        <w:pStyle w:val="a3"/>
        <w:numPr>
          <w:ilvl w:val="0"/>
          <w:numId w:val="13"/>
        </w:numPr>
        <w:spacing w:before="0" w:beforeAutospacing="0" w:after="0" w:afterAutospacing="0"/>
        <w:ind w:left="0" w:firstLine="709"/>
        <w:jc w:val="both"/>
        <w:rPr>
          <w:lang w:val="uk-UA"/>
        </w:rPr>
      </w:pPr>
      <w:r w:rsidRPr="000A1C31">
        <w:rPr>
          <w:lang w:val="uk-UA"/>
        </w:rPr>
        <w:t>Які ресурси можна використати?</w:t>
      </w:r>
    </w:p>
    <w:p w:rsidR="001444CE" w:rsidRPr="000A1C31" w:rsidRDefault="001444CE" w:rsidP="000A1C31">
      <w:pPr>
        <w:spacing w:after="0" w:line="240" w:lineRule="auto"/>
        <w:ind w:firstLine="709"/>
        <w:jc w:val="both"/>
        <w:rPr>
          <w:lang w:val="uk-UA"/>
        </w:rPr>
      </w:pPr>
    </w:p>
    <w:p w:rsidR="001444CE" w:rsidRPr="00E102F5" w:rsidRDefault="001444CE" w:rsidP="000A1C31">
      <w:pPr>
        <w:pStyle w:val="1"/>
        <w:spacing w:before="0" w:beforeAutospacing="0" w:after="0" w:afterAutospacing="0"/>
        <w:ind w:firstLine="709"/>
        <w:jc w:val="both"/>
        <w:rPr>
          <w:sz w:val="28"/>
          <w:szCs w:val="28"/>
          <w:lang w:val="uk-UA"/>
        </w:rPr>
      </w:pPr>
      <w:r w:rsidRPr="00E102F5">
        <w:rPr>
          <w:sz w:val="28"/>
          <w:szCs w:val="28"/>
          <w:lang w:val="uk-UA"/>
        </w:rPr>
        <w:lastRenderedPageBreak/>
        <w:t>Тема 1.2</w:t>
      </w:r>
    </w:p>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Кар'єрна компетентність та професійне самовизначення студентів</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E102F5" w:rsidRDefault="001444CE" w:rsidP="00E102F5">
      <w:pPr>
        <w:pStyle w:val="a3"/>
        <w:spacing w:before="0" w:beforeAutospacing="0" w:after="0" w:afterAutospacing="0"/>
        <w:ind w:firstLine="709"/>
        <w:jc w:val="both"/>
        <w:rPr>
          <w:rStyle w:val="a4"/>
          <w:lang w:val="uk-UA"/>
        </w:rPr>
      </w:pPr>
      <w:r w:rsidRPr="000A1C31">
        <w:rPr>
          <w:rStyle w:val="a4"/>
          <w:lang w:val="uk-UA"/>
        </w:rPr>
        <w:t>Практичне заняття — 1 година</w:t>
      </w:r>
    </w:p>
    <w:p w:rsidR="001444CE" w:rsidRPr="00E102F5" w:rsidRDefault="001444CE" w:rsidP="00E102F5">
      <w:pPr>
        <w:pStyle w:val="a3"/>
        <w:spacing w:before="0" w:beforeAutospacing="0" w:after="0" w:afterAutospacing="0"/>
        <w:ind w:firstLine="709"/>
        <w:jc w:val="both"/>
        <w:rPr>
          <w:b/>
          <w:lang w:val="uk-UA"/>
        </w:rPr>
      </w:pPr>
      <w:r w:rsidRPr="00E102F5">
        <w:rPr>
          <w:b/>
          <w:lang w:val="uk-UA"/>
        </w:rPr>
        <w:t>Теоретичні питання</w:t>
      </w:r>
    </w:p>
    <w:p w:rsidR="001444CE" w:rsidRPr="000A1C31" w:rsidRDefault="001444CE" w:rsidP="00336CF5">
      <w:pPr>
        <w:pStyle w:val="a3"/>
        <w:numPr>
          <w:ilvl w:val="0"/>
          <w:numId w:val="14"/>
        </w:numPr>
        <w:spacing w:before="0" w:beforeAutospacing="0" w:after="0" w:afterAutospacing="0"/>
        <w:ind w:left="0" w:firstLine="709"/>
        <w:jc w:val="both"/>
        <w:rPr>
          <w:lang w:val="uk-UA"/>
        </w:rPr>
      </w:pPr>
      <w:r w:rsidRPr="000A1C31">
        <w:rPr>
          <w:lang w:val="uk-UA"/>
        </w:rPr>
        <w:t>поняття кар'єрної компетентності;</w:t>
      </w:r>
    </w:p>
    <w:p w:rsidR="001444CE" w:rsidRPr="000A1C31" w:rsidRDefault="001444CE" w:rsidP="00336CF5">
      <w:pPr>
        <w:pStyle w:val="a3"/>
        <w:numPr>
          <w:ilvl w:val="0"/>
          <w:numId w:val="14"/>
        </w:numPr>
        <w:spacing w:before="0" w:beforeAutospacing="0" w:after="0" w:afterAutospacing="0"/>
        <w:ind w:left="0" w:firstLine="709"/>
        <w:jc w:val="both"/>
        <w:rPr>
          <w:lang w:val="uk-UA"/>
        </w:rPr>
      </w:pPr>
      <w:r w:rsidRPr="000A1C31">
        <w:rPr>
          <w:lang w:val="uk-UA"/>
        </w:rPr>
        <w:t>структура кар'єрної компетентності;</w:t>
      </w:r>
    </w:p>
    <w:p w:rsidR="001444CE" w:rsidRPr="000A1C31" w:rsidRDefault="001444CE" w:rsidP="00336CF5">
      <w:pPr>
        <w:pStyle w:val="a3"/>
        <w:numPr>
          <w:ilvl w:val="0"/>
          <w:numId w:val="14"/>
        </w:numPr>
        <w:spacing w:before="0" w:beforeAutospacing="0" w:after="0" w:afterAutospacing="0"/>
        <w:ind w:left="0" w:firstLine="709"/>
        <w:jc w:val="both"/>
        <w:rPr>
          <w:lang w:val="uk-UA"/>
        </w:rPr>
      </w:pPr>
      <w:r w:rsidRPr="000A1C31">
        <w:rPr>
          <w:lang w:val="uk-UA"/>
        </w:rPr>
        <w:t>професійні цінності;</w:t>
      </w:r>
    </w:p>
    <w:p w:rsidR="001444CE" w:rsidRPr="000A1C31" w:rsidRDefault="001444CE" w:rsidP="00336CF5">
      <w:pPr>
        <w:pStyle w:val="a3"/>
        <w:numPr>
          <w:ilvl w:val="0"/>
          <w:numId w:val="14"/>
        </w:numPr>
        <w:spacing w:before="0" w:beforeAutospacing="0" w:after="0" w:afterAutospacing="0"/>
        <w:ind w:left="0" w:firstLine="709"/>
        <w:jc w:val="both"/>
        <w:rPr>
          <w:lang w:val="uk-UA"/>
        </w:rPr>
      </w:pPr>
      <w:r w:rsidRPr="000A1C31">
        <w:rPr>
          <w:lang w:val="uk-UA"/>
        </w:rPr>
        <w:t>життєві пріоритети;</w:t>
      </w:r>
    </w:p>
    <w:p w:rsidR="001444CE" w:rsidRPr="000A1C31" w:rsidRDefault="001444CE" w:rsidP="00336CF5">
      <w:pPr>
        <w:pStyle w:val="a3"/>
        <w:numPr>
          <w:ilvl w:val="0"/>
          <w:numId w:val="14"/>
        </w:numPr>
        <w:spacing w:before="0" w:beforeAutospacing="0" w:after="0" w:afterAutospacing="0"/>
        <w:ind w:left="0" w:firstLine="709"/>
        <w:jc w:val="both"/>
        <w:rPr>
          <w:lang w:val="uk-UA"/>
        </w:rPr>
      </w:pPr>
      <w:r w:rsidRPr="000A1C31">
        <w:rPr>
          <w:lang w:val="uk-UA"/>
        </w:rPr>
        <w:t>мотивація;</w:t>
      </w:r>
    </w:p>
    <w:p w:rsidR="001444CE" w:rsidRPr="000A1C31" w:rsidRDefault="001444CE" w:rsidP="00336CF5">
      <w:pPr>
        <w:pStyle w:val="a3"/>
        <w:numPr>
          <w:ilvl w:val="0"/>
          <w:numId w:val="14"/>
        </w:numPr>
        <w:spacing w:before="0" w:beforeAutospacing="0" w:after="0" w:afterAutospacing="0"/>
        <w:ind w:left="0" w:firstLine="709"/>
        <w:jc w:val="both"/>
        <w:rPr>
          <w:lang w:val="uk-UA"/>
        </w:rPr>
      </w:pPr>
      <w:r w:rsidRPr="000A1C31">
        <w:rPr>
          <w:lang w:val="uk-UA"/>
        </w:rPr>
        <w:t>індивідуальна освітня траєкторія;</w:t>
      </w:r>
    </w:p>
    <w:p w:rsidR="001444CE" w:rsidRPr="000A1C31" w:rsidRDefault="001444CE" w:rsidP="00336CF5">
      <w:pPr>
        <w:pStyle w:val="a3"/>
        <w:numPr>
          <w:ilvl w:val="0"/>
          <w:numId w:val="14"/>
        </w:numPr>
        <w:spacing w:before="0" w:beforeAutospacing="0" w:after="0" w:afterAutospacing="0"/>
        <w:ind w:left="0" w:firstLine="709"/>
        <w:jc w:val="both"/>
        <w:rPr>
          <w:lang w:val="uk-UA"/>
        </w:rPr>
      </w:pPr>
      <w:proofErr w:type="spellStart"/>
      <w:r w:rsidRPr="000A1C31">
        <w:rPr>
          <w:lang w:val="uk-UA"/>
        </w:rPr>
        <w:t>soft</w:t>
      </w:r>
      <w:proofErr w:type="spellEnd"/>
      <w:r w:rsidRPr="000A1C31">
        <w:rPr>
          <w:lang w:val="uk-UA"/>
        </w:rPr>
        <w:t xml:space="preserve"> </w:t>
      </w:r>
      <w:proofErr w:type="spellStart"/>
      <w:r w:rsidRPr="000A1C31">
        <w:rPr>
          <w:lang w:val="uk-UA"/>
        </w:rPr>
        <w:t>skills</w:t>
      </w:r>
      <w:proofErr w:type="spellEnd"/>
      <w:r w:rsidRPr="000A1C31">
        <w:rPr>
          <w:lang w:val="uk-UA"/>
        </w:rPr>
        <w:t>;</w:t>
      </w:r>
    </w:p>
    <w:p w:rsidR="00E102F5" w:rsidRDefault="001444CE" w:rsidP="00336CF5">
      <w:pPr>
        <w:pStyle w:val="a3"/>
        <w:numPr>
          <w:ilvl w:val="0"/>
          <w:numId w:val="14"/>
        </w:numPr>
        <w:spacing w:before="0" w:beforeAutospacing="0" w:after="0" w:afterAutospacing="0"/>
        <w:ind w:left="0" w:firstLine="709"/>
        <w:jc w:val="both"/>
        <w:rPr>
          <w:lang w:val="uk-UA"/>
        </w:rPr>
      </w:pPr>
      <w:r w:rsidRPr="000A1C31">
        <w:rPr>
          <w:lang w:val="uk-UA"/>
        </w:rPr>
        <w:t>lifelong learning.</w:t>
      </w:r>
    </w:p>
    <w:p w:rsidR="001444CE" w:rsidRPr="00E102F5" w:rsidRDefault="001444CE" w:rsidP="00E102F5">
      <w:pPr>
        <w:pStyle w:val="a3"/>
        <w:spacing w:before="0" w:beforeAutospacing="0" w:after="0" w:afterAutospacing="0"/>
        <w:ind w:left="709"/>
        <w:jc w:val="both"/>
        <w:rPr>
          <w:b/>
          <w:lang w:val="uk-UA"/>
        </w:rPr>
      </w:pPr>
      <w:r w:rsidRPr="00E102F5">
        <w:rPr>
          <w:b/>
          <w:lang w:val="uk-UA"/>
        </w:rPr>
        <w:t>Практичне заняття</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Вправа «Портрет сучасного випускника»</w:t>
      </w:r>
    </w:p>
    <w:p w:rsidR="001444CE" w:rsidRPr="000A1C31" w:rsidRDefault="001444CE" w:rsidP="000A1C31">
      <w:pPr>
        <w:pStyle w:val="a3"/>
        <w:spacing w:before="0" w:beforeAutospacing="0" w:after="0" w:afterAutospacing="0"/>
        <w:ind w:firstLine="709"/>
        <w:jc w:val="both"/>
        <w:rPr>
          <w:lang w:val="uk-UA"/>
        </w:rPr>
      </w:pPr>
      <w:r w:rsidRPr="000A1C31">
        <w:rPr>
          <w:lang w:val="uk-UA"/>
        </w:rPr>
        <w:t>Групи визначають:</w:t>
      </w:r>
    </w:p>
    <w:p w:rsidR="001444CE" w:rsidRPr="000A1C31" w:rsidRDefault="001444CE" w:rsidP="000A1C31">
      <w:pPr>
        <w:pStyle w:val="a3"/>
        <w:spacing w:before="0" w:beforeAutospacing="0" w:after="0" w:afterAutospacing="0"/>
        <w:ind w:firstLine="709"/>
        <w:jc w:val="both"/>
        <w:rPr>
          <w:lang w:val="uk-UA"/>
        </w:rPr>
      </w:pPr>
      <w:r w:rsidRPr="000A1C31">
        <w:rPr>
          <w:lang w:val="uk-UA"/>
        </w:rPr>
        <w:t>Якими компетентностями повинен володіти випускник через п'ять років.</w:t>
      </w:r>
    </w:p>
    <w:p w:rsidR="00E102F5" w:rsidRDefault="001444CE" w:rsidP="00E102F5">
      <w:pPr>
        <w:pStyle w:val="a3"/>
        <w:spacing w:before="0" w:beforeAutospacing="0" w:after="0" w:afterAutospacing="0"/>
        <w:ind w:firstLine="709"/>
        <w:jc w:val="both"/>
        <w:rPr>
          <w:lang w:val="uk-UA"/>
        </w:rPr>
      </w:pPr>
      <w:r w:rsidRPr="000A1C31">
        <w:rPr>
          <w:lang w:val="uk-UA"/>
        </w:rPr>
        <w:t>Результати оформлюються у вигляді плаката.</w:t>
      </w:r>
    </w:p>
    <w:p w:rsidR="001444CE" w:rsidRPr="00E102F5" w:rsidRDefault="001444CE" w:rsidP="00E102F5">
      <w:pPr>
        <w:pStyle w:val="a3"/>
        <w:spacing w:before="0" w:beforeAutospacing="0" w:after="0" w:afterAutospacing="0"/>
        <w:ind w:firstLine="709"/>
        <w:jc w:val="both"/>
        <w:rPr>
          <w:b/>
          <w:lang w:val="uk-UA"/>
        </w:rPr>
      </w:pPr>
      <w:r w:rsidRPr="00E102F5">
        <w:rPr>
          <w:b/>
          <w:lang w:val="uk-UA"/>
        </w:rPr>
        <w:t>Практична вправа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SWOT майбутнього фахівця</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аналізують:</w:t>
      </w:r>
    </w:p>
    <w:p w:rsidR="001444CE" w:rsidRPr="000A1C31" w:rsidRDefault="001444CE" w:rsidP="00336CF5">
      <w:pPr>
        <w:pStyle w:val="a3"/>
        <w:numPr>
          <w:ilvl w:val="0"/>
          <w:numId w:val="15"/>
        </w:numPr>
        <w:spacing w:before="0" w:beforeAutospacing="0" w:after="0" w:afterAutospacing="0"/>
        <w:ind w:left="0" w:firstLine="709"/>
        <w:jc w:val="both"/>
        <w:rPr>
          <w:lang w:val="uk-UA"/>
        </w:rPr>
      </w:pPr>
      <w:r w:rsidRPr="000A1C31">
        <w:rPr>
          <w:lang w:val="uk-UA"/>
        </w:rPr>
        <w:t>сильні сторони;</w:t>
      </w:r>
    </w:p>
    <w:p w:rsidR="001444CE" w:rsidRPr="000A1C31" w:rsidRDefault="001444CE" w:rsidP="00336CF5">
      <w:pPr>
        <w:pStyle w:val="a3"/>
        <w:numPr>
          <w:ilvl w:val="0"/>
          <w:numId w:val="15"/>
        </w:numPr>
        <w:spacing w:before="0" w:beforeAutospacing="0" w:after="0" w:afterAutospacing="0"/>
        <w:ind w:left="0" w:firstLine="709"/>
        <w:jc w:val="both"/>
        <w:rPr>
          <w:lang w:val="uk-UA"/>
        </w:rPr>
      </w:pPr>
      <w:r w:rsidRPr="000A1C31">
        <w:rPr>
          <w:lang w:val="uk-UA"/>
        </w:rPr>
        <w:t>слабкі сторони;</w:t>
      </w:r>
    </w:p>
    <w:p w:rsidR="001444CE" w:rsidRPr="000A1C31" w:rsidRDefault="001444CE" w:rsidP="00336CF5">
      <w:pPr>
        <w:pStyle w:val="a3"/>
        <w:numPr>
          <w:ilvl w:val="0"/>
          <w:numId w:val="15"/>
        </w:numPr>
        <w:spacing w:before="0" w:beforeAutospacing="0" w:after="0" w:afterAutospacing="0"/>
        <w:ind w:left="0" w:firstLine="709"/>
        <w:jc w:val="both"/>
        <w:rPr>
          <w:lang w:val="uk-UA"/>
        </w:rPr>
      </w:pPr>
      <w:r w:rsidRPr="000A1C31">
        <w:rPr>
          <w:lang w:val="uk-UA"/>
        </w:rPr>
        <w:t>можливості;</w:t>
      </w:r>
    </w:p>
    <w:p w:rsidR="00E102F5" w:rsidRDefault="001444CE" w:rsidP="00336CF5">
      <w:pPr>
        <w:pStyle w:val="a3"/>
        <w:numPr>
          <w:ilvl w:val="0"/>
          <w:numId w:val="15"/>
        </w:numPr>
        <w:spacing w:before="0" w:beforeAutospacing="0" w:after="0" w:afterAutospacing="0"/>
        <w:ind w:left="0" w:firstLine="709"/>
        <w:jc w:val="both"/>
        <w:rPr>
          <w:lang w:val="uk-UA"/>
        </w:rPr>
      </w:pPr>
      <w:r w:rsidRPr="000A1C31">
        <w:rPr>
          <w:lang w:val="uk-UA"/>
        </w:rPr>
        <w:t>ризики.</w:t>
      </w:r>
    </w:p>
    <w:p w:rsidR="001444CE" w:rsidRPr="00E102F5" w:rsidRDefault="001444CE" w:rsidP="00E102F5">
      <w:pPr>
        <w:pStyle w:val="a3"/>
        <w:spacing w:before="0" w:beforeAutospacing="0" w:after="0" w:afterAutospacing="0"/>
        <w:ind w:left="709"/>
        <w:jc w:val="both"/>
        <w:rPr>
          <w:b/>
          <w:lang w:val="uk-UA"/>
        </w:rPr>
      </w:pPr>
      <w:r w:rsidRPr="00E102F5">
        <w:rPr>
          <w:b/>
          <w:lang w:val="uk-UA"/>
        </w:rPr>
        <w:t>Робота в групах</w:t>
      </w:r>
    </w:p>
    <w:p w:rsidR="001444CE" w:rsidRPr="000A1C31" w:rsidRDefault="001444CE" w:rsidP="000A1C31">
      <w:pPr>
        <w:pStyle w:val="a3"/>
        <w:spacing w:before="0" w:beforeAutospacing="0" w:after="0" w:afterAutospacing="0"/>
        <w:ind w:firstLine="709"/>
        <w:jc w:val="both"/>
        <w:rPr>
          <w:lang w:val="uk-UA"/>
        </w:rPr>
      </w:pPr>
      <w:r w:rsidRPr="000A1C31">
        <w:rPr>
          <w:lang w:val="uk-UA"/>
        </w:rPr>
        <w:t>Створити модель випускника професійної освіти 2035 року.</w:t>
      </w:r>
    </w:p>
    <w:p w:rsidR="001444CE" w:rsidRPr="000A1C31" w:rsidRDefault="001444CE" w:rsidP="000A1C31">
      <w:pPr>
        <w:pStyle w:val="a3"/>
        <w:spacing w:before="0" w:beforeAutospacing="0" w:after="0" w:afterAutospacing="0"/>
        <w:ind w:firstLine="709"/>
        <w:jc w:val="both"/>
        <w:rPr>
          <w:lang w:val="uk-UA"/>
        </w:rPr>
      </w:pPr>
      <w:r w:rsidRPr="000A1C31">
        <w:rPr>
          <w:lang w:val="uk-UA"/>
        </w:rPr>
        <w:t>Представити результати.</w:t>
      </w:r>
    </w:p>
    <w:p w:rsidR="001444CE" w:rsidRPr="000A1C31" w:rsidRDefault="001444CE" w:rsidP="000A1C31">
      <w:pPr>
        <w:spacing w:after="0" w:line="240" w:lineRule="auto"/>
        <w:ind w:firstLine="709"/>
        <w:jc w:val="both"/>
        <w:rPr>
          <w:lang w:val="uk-UA"/>
        </w:rPr>
      </w:pPr>
    </w:p>
    <w:p w:rsidR="001444CE" w:rsidRPr="00E102F5" w:rsidRDefault="001444CE" w:rsidP="000A1C31">
      <w:pPr>
        <w:pStyle w:val="1"/>
        <w:spacing w:before="0" w:beforeAutospacing="0" w:after="0" w:afterAutospacing="0"/>
        <w:ind w:firstLine="709"/>
        <w:jc w:val="both"/>
        <w:rPr>
          <w:sz w:val="28"/>
          <w:szCs w:val="28"/>
          <w:lang w:val="uk-UA"/>
        </w:rPr>
      </w:pPr>
      <w:r w:rsidRPr="00E102F5">
        <w:rPr>
          <w:sz w:val="28"/>
          <w:szCs w:val="28"/>
          <w:lang w:val="uk-UA"/>
        </w:rPr>
        <w:t>Тема 1.3</w:t>
      </w:r>
    </w:p>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Організація діяльності Центру кар'єри закладу професійної освіти</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E102F5" w:rsidRDefault="001444CE" w:rsidP="00E102F5">
      <w:pPr>
        <w:pStyle w:val="a3"/>
        <w:spacing w:before="0" w:beforeAutospacing="0" w:after="0" w:afterAutospacing="0"/>
        <w:ind w:firstLine="709"/>
        <w:jc w:val="both"/>
        <w:rPr>
          <w:rStyle w:val="a4"/>
          <w:lang w:val="uk-UA"/>
        </w:rPr>
      </w:pPr>
      <w:r w:rsidRPr="000A1C31">
        <w:rPr>
          <w:rStyle w:val="a4"/>
          <w:lang w:val="uk-UA"/>
        </w:rPr>
        <w:t>Практичне заняття — 1 година</w:t>
      </w:r>
    </w:p>
    <w:p w:rsidR="001444CE" w:rsidRPr="00E102F5" w:rsidRDefault="001444CE" w:rsidP="00E102F5">
      <w:pPr>
        <w:pStyle w:val="a3"/>
        <w:spacing w:before="0" w:beforeAutospacing="0" w:after="0" w:afterAutospacing="0"/>
        <w:ind w:firstLine="709"/>
        <w:jc w:val="both"/>
        <w:rPr>
          <w:b/>
          <w:lang w:val="uk-UA"/>
        </w:rPr>
      </w:pPr>
      <w:r w:rsidRPr="00E102F5">
        <w:rPr>
          <w:b/>
          <w:lang w:val="uk-UA"/>
        </w:rPr>
        <w:t>Теоретичні питання</w:t>
      </w:r>
    </w:p>
    <w:p w:rsidR="001444CE" w:rsidRPr="000A1C31" w:rsidRDefault="001444CE" w:rsidP="00336CF5">
      <w:pPr>
        <w:pStyle w:val="a3"/>
        <w:numPr>
          <w:ilvl w:val="0"/>
          <w:numId w:val="16"/>
        </w:numPr>
        <w:spacing w:before="0" w:beforeAutospacing="0" w:after="0" w:afterAutospacing="0"/>
        <w:ind w:left="0" w:firstLine="709"/>
        <w:jc w:val="both"/>
        <w:rPr>
          <w:lang w:val="uk-UA"/>
        </w:rPr>
      </w:pPr>
      <w:r w:rsidRPr="000A1C31">
        <w:rPr>
          <w:lang w:val="uk-UA"/>
        </w:rPr>
        <w:t>сучасна модель Центру кар'єри;</w:t>
      </w:r>
    </w:p>
    <w:p w:rsidR="001444CE" w:rsidRPr="000A1C31" w:rsidRDefault="001444CE" w:rsidP="00336CF5">
      <w:pPr>
        <w:pStyle w:val="a3"/>
        <w:numPr>
          <w:ilvl w:val="0"/>
          <w:numId w:val="16"/>
        </w:numPr>
        <w:spacing w:before="0" w:beforeAutospacing="0" w:after="0" w:afterAutospacing="0"/>
        <w:ind w:left="0" w:firstLine="709"/>
        <w:jc w:val="both"/>
        <w:rPr>
          <w:lang w:val="uk-UA"/>
        </w:rPr>
      </w:pPr>
      <w:r w:rsidRPr="000A1C31">
        <w:rPr>
          <w:lang w:val="uk-UA"/>
        </w:rPr>
        <w:t>функції Центру кар'єри;</w:t>
      </w:r>
    </w:p>
    <w:p w:rsidR="001444CE" w:rsidRPr="000A1C31" w:rsidRDefault="001444CE" w:rsidP="00336CF5">
      <w:pPr>
        <w:pStyle w:val="a3"/>
        <w:numPr>
          <w:ilvl w:val="0"/>
          <w:numId w:val="16"/>
        </w:numPr>
        <w:spacing w:before="0" w:beforeAutospacing="0" w:after="0" w:afterAutospacing="0"/>
        <w:ind w:left="0" w:firstLine="709"/>
        <w:jc w:val="both"/>
        <w:rPr>
          <w:lang w:val="uk-UA"/>
        </w:rPr>
      </w:pPr>
      <w:r w:rsidRPr="000A1C31">
        <w:rPr>
          <w:lang w:val="uk-UA"/>
        </w:rPr>
        <w:t>кар'єрне консультування;</w:t>
      </w:r>
    </w:p>
    <w:p w:rsidR="001444CE" w:rsidRPr="000A1C31" w:rsidRDefault="001444CE" w:rsidP="00336CF5">
      <w:pPr>
        <w:pStyle w:val="a3"/>
        <w:numPr>
          <w:ilvl w:val="0"/>
          <w:numId w:val="16"/>
        </w:numPr>
        <w:spacing w:before="0" w:beforeAutospacing="0" w:after="0" w:afterAutospacing="0"/>
        <w:ind w:left="0" w:firstLine="709"/>
        <w:jc w:val="both"/>
        <w:rPr>
          <w:lang w:val="uk-UA"/>
        </w:rPr>
      </w:pPr>
      <w:r w:rsidRPr="000A1C31">
        <w:rPr>
          <w:lang w:val="uk-UA"/>
        </w:rPr>
        <w:t>взаємодія із роботодавцями;</w:t>
      </w:r>
    </w:p>
    <w:p w:rsidR="001444CE" w:rsidRPr="000A1C31" w:rsidRDefault="001444CE" w:rsidP="00336CF5">
      <w:pPr>
        <w:pStyle w:val="a3"/>
        <w:numPr>
          <w:ilvl w:val="0"/>
          <w:numId w:val="16"/>
        </w:numPr>
        <w:spacing w:before="0" w:beforeAutospacing="0" w:after="0" w:afterAutospacing="0"/>
        <w:ind w:left="0" w:firstLine="709"/>
        <w:jc w:val="both"/>
        <w:rPr>
          <w:lang w:val="uk-UA"/>
        </w:rPr>
      </w:pPr>
      <w:r w:rsidRPr="000A1C31">
        <w:rPr>
          <w:lang w:val="uk-UA"/>
        </w:rPr>
        <w:t>цифрові сервіси;</w:t>
      </w:r>
    </w:p>
    <w:p w:rsidR="001444CE" w:rsidRPr="000A1C31" w:rsidRDefault="001444CE" w:rsidP="00336CF5">
      <w:pPr>
        <w:pStyle w:val="a3"/>
        <w:numPr>
          <w:ilvl w:val="0"/>
          <w:numId w:val="16"/>
        </w:numPr>
        <w:spacing w:before="0" w:beforeAutospacing="0" w:after="0" w:afterAutospacing="0"/>
        <w:ind w:left="0" w:firstLine="709"/>
        <w:jc w:val="both"/>
        <w:rPr>
          <w:lang w:val="uk-UA"/>
        </w:rPr>
      </w:pPr>
      <w:r w:rsidRPr="000A1C31">
        <w:rPr>
          <w:lang w:val="uk-UA"/>
        </w:rPr>
        <w:t>моніторинг працевлаштування;</w:t>
      </w:r>
    </w:p>
    <w:p w:rsidR="00E102F5" w:rsidRDefault="001444CE" w:rsidP="00336CF5">
      <w:pPr>
        <w:pStyle w:val="a3"/>
        <w:numPr>
          <w:ilvl w:val="0"/>
          <w:numId w:val="16"/>
        </w:numPr>
        <w:spacing w:before="0" w:beforeAutospacing="0" w:after="0" w:afterAutospacing="0"/>
        <w:ind w:left="0" w:firstLine="709"/>
        <w:jc w:val="both"/>
        <w:rPr>
          <w:lang w:val="uk-UA"/>
        </w:rPr>
      </w:pPr>
      <w:r w:rsidRPr="000A1C31">
        <w:rPr>
          <w:lang w:val="uk-UA"/>
        </w:rPr>
        <w:t>кар'єрні заходи.</w:t>
      </w:r>
    </w:p>
    <w:p w:rsidR="001444CE" w:rsidRPr="00E102F5" w:rsidRDefault="001444CE" w:rsidP="00E102F5">
      <w:pPr>
        <w:pStyle w:val="a3"/>
        <w:spacing w:before="0" w:beforeAutospacing="0" w:after="0" w:afterAutospacing="0"/>
        <w:ind w:left="709"/>
        <w:jc w:val="both"/>
        <w:rPr>
          <w:b/>
          <w:lang w:val="uk-UA"/>
        </w:rPr>
      </w:pPr>
      <w:r w:rsidRPr="00E102F5">
        <w:rPr>
          <w:b/>
          <w:lang w:val="uk-UA"/>
        </w:rPr>
        <w:t>Практична робота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Карта профорієнтаційної діяльності закладу</w:t>
      </w:r>
    </w:p>
    <w:p w:rsidR="001444CE" w:rsidRPr="000A1C31" w:rsidRDefault="001444CE" w:rsidP="000A1C31">
      <w:pPr>
        <w:pStyle w:val="a3"/>
        <w:spacing w:before="0" w:beforeAutospacing="0" w:after="0" w:afterAutospacing="0"/>
        <w:ind w:firstLine="709"/>
        <w:jc w:val="both"/>
        <w:rPr>
          <w:lang w:val="uk-UA"/>
        </w:rPr>
      </w:pPr>
      <w:r w:rsidRPr="000A1C31">
        <w:rPr>
          <w:lang w:val="uk-UA"/>
        </w:rPr>
        <w:t>Групи аналізують власний заклад.</w:t>
      </w:r>
    </w:p>
    <w:p w:rsidR="001444CE" w:rsidRDefault="001444CE" w:rsidP="000A1C31">
      <w:pPr>
        <w:pStyle w:val="a3"/>
        <w:spacing w:before="0" w:beforeAutospacing="0" w:after="0" w:afterAutospacing="0"/>
        <w:ind w:firstLine="709"/>
        <w:jc w:val="both"/>
        <w:rPr>
          <w:lang w:val="uk-UA"/>
        </w:rPr>
      </w:pPr>
      <w:r w:rsidRPr="000A1C31">
        <w:rPr>
          <w:lang w:val="uk-UA"/>
        </w:rPr>
        <w:t>Заповнюють таблицю.</w:t>
      </w:r>
    </w:p>
    <w:tbl>
      <w:tblPr>
        <w:tblStyle w:val="a5"/>
        <w:tblW w:w="0" w:type="auto"/>
        <w:tblLook w:val="04A0"/>
      </w:tblPr>
      <w:tblGrid>
        <w:gridCol w:w="4785"/>
        <w:gridCol w:w="4786"/>
      </w:tblGrid>
      <w:tr w:rsidR="00E102F5" w:rsidTr="00E102F5">
        <w:tc>
          <w:tcPr>
            <w:tcW w:w="4785" w:type="dxa"/>
            <w:vAlign w:val="center"/>
          </w:tcPr>
          <w:p w:rsidR="00E102F5" w:rsidRPr="00E102F5" w:rsidRDefault="00E102F5" w:rsidP="00E102F5">
            <w:pPr>
              <w:ind w:firstLine="709"/>
              <w:jc w:val="both"/>
              <w:rPr>
                <w:rFonts w:ascii="Times New Roman" w:hAnsi="Times New Roman" w:cs="Times New Roman"/>
                <w:b/>
                <w:bCs/>
                <w:sz w:val="24"/>
                <w:szCs w:val="24"/>
                <w:lang w:val="uk-UA"/>
              </w:rPr>
            </w:pPr>
            <w:r w:rsidRPr="00E102F5">
              <w:rPr>
                <w:rFonts w:ascii="Times New Roman" w:hAnsi="Times New Roman" w:cs="Times New Roman"/>
                <w:b/>
                <w:bCs/>
                <w:sz w:val="24"/>
                <w:szCs w:val="24"/>
                <w:lang w:val="uk-UA"/>
              </w:rPr>
              <w:t>Маємо</w:t>
            </w:r>
          </w:p>
        </w:tc>
        <w:tc>
          <w:tcPr>
            <w:tcW w:w="4786" w:type="dxa"/>
            <w:vAlign w:val="center"/>
          </w:tcPr>
          <w:p w:rsidR="00E102F5" w:rsidRPr="00E102F5" w:rsidRDefault="00E102F5" w:rsidP="00E102F5">
            <w:pPr>
              <w:ind w:firstLine="709"/>
              <w:jc w:val="both"/>
              <w:rPr>
                <w:rFonts w:ascii="Times New Roman" w:hAnsi="Times New Roman" w:cs="Times New Roman"/>
                <w:b/>
                <w:bCs/>
                <w:sz w:val="24"/>
                <w:szCs w:val="24"/>
                <w:lang w:val="uk-UA"/>
              </w:rPr>
            </w:pPr>
            <w:r w:rsidRPr="00E102F5">
              <w:rPr>
                <w:rFonts w:ascii="Times New Roman" w:hAnsi="Times New Roman" w:cs="Times New Roman"/>
                <w:b/>
                <w:bCs/>
                <w:sz w:val="24"/>
                <w:szCs w:val="24"/>
                <w:lang w:val="uk-UA"/>
              </w:rPr>
              <w:t>Потрібно розвинути</w:t>
            </w:r>
          </w:p>
        </w:tc>
      </w:tr>
      <w:tr w:rsidR="00E102F5" w:rsidTr="00E102F5">
        <w:tc>
          <w:tcPr>
            <w:tcW w:w="4785"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День відкритих дверей</w:t>
            </w:r>
          </w:p>
        </w:tc>
        <w:tc>
          <w:tcPr>
            <w:tcW w:w="4786"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Індивідуальні консультації</w:t>
            </w:r>
          </w:p>
        </w:tc>
      </w:tr>
      <w:tr w:rsidR="00E102F5" w:rsidTr="00E102F5">
        <w:tc>
          <w:tcPr>
            <w:tcW w:w="4785"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Зустрічі з роботодавцями</w:t>
            </w:r>
          </w:p>
        </w:tc>
        <w:tc>
          <w:tcPr>
            <w:tcW w:w="4786"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Кар'єрний клуб</w:t>
            </w:r>
          </w:p>
        </w:tc>
      </w:tr>
      <w:tr w:rsidR="00E102F5" w:rsidTr="00E102F5">
        <w:tc>
          <w:tcPr>
            <w:tcW w:w="4785"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Ярмарок вакансій</w:t>
            </w:r>
          </w:p>
        </w:tc>
        <w:tc>
          <w:tcPr>
            <w:tcW w:w="4786"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Електронне портфоліо студентів</w:t>
            </w:r>
          </w:p>
        </w:tc>
      </w:tr>
      <w:tr w:rsidR="00E102F5" w:rsidTr="00E102F5">
        <w:tc>
          <w:tcPr>
            <w:tcW w:w="4785"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Майстер-класи</w:t>
            </w:r>
          </w:p>
        </w:tc>
        <w:tc>
          <w:tcPr>
            <w:tcW w:w="4786"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Програма наставництва</w:t>
            </w:r>
          </w:p>
        </w:tc>
      </w:tr>
      <w:tr w:rsidR="00E102F5" w:rsidTr="00E102F5">
        <w:tc>
          <w:tcPr>
            <w:tcW w:w="4785"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Екскурсії</w:t>
            </w:r>
          </w:p>
        </w:tc>
        <w:tc>
          <w:tcPr>
            <w:tcW w:w="4786" w:type="dxa"/>
            <w:vAlign w:val="center"/>
          </w:tcPr>
          <w:p w:rsidR="00E102F5" w:rsidRPr="00E102F5" w:rsidRDefault="00E102F5" w:rsidP="00E102F5">
            <w:pPr>
              <w:ind w:firstLine="709"/>
              <w:jc w:val="both"/>
              <w:rPr>
                <w:rFonts w:ascii="Times New Roman" w:hAnsi="Times New Roman" w:cs="Times New Roman"/>
                <w:sz w:val="24"/>
                <w:szCs w:val="24"/>
                <w:lang w:val="uk-UA"/>
              </w:rPr>
            </w:pPr>
            <w:r w:rsidRPr="00E102F5">
              <w:rPr>
                <w:rFonts w:ascii="Times New Roman" w:hAnsi="Times New Roman" w:cs="Times New Roman"/>
                <w:sz w:val="24"/>
                <w:szCs w:val="24"/>
                <w:lang w:val="uk-UA"/>
              </w:rPr>
              <w:t>Кар'єрний супровід випускників</w:t>
            </w:r>
          </w:p>
        </w:tc>
      </w:tr>
    </w:tbl>
    <w:p w:rsidR="001444CE" w:rsidRPr="00E102F5" w:rsidRDefault="001444CE" w:rsidP="00D64DC4">
      <w:pPr>
        <w:pStyle w:val="3"/>
        <w:spacing w:before="0" w:line="240" w:lineRule="auto"/>
        <w:ind w:firstLine="709"/>
        <w:jc w:val="both"/>
        <w:rPr>
          <w:rStyle w:val="a4"/>
          <w:rFonts w:ascii="Times New Roman" w:eastAsia="Times New Roman" w:hAnsi="Times New Roman" w:cs="Times New Roman"/>
          <w:b/>
          <w:color w:val="auto"/>
          <w:sz w:val="24"/>
          <w:szCs w:val="24"/>
          <w:lang w:val="uk-UA" w:eastAsia="ru-RU"/>
        </w:rPr>
      </w:pPr>
      <w:r w:rsidRPr="00E102F5">
        <w:rPr>
          <w:rStyle w:val="a4"/>
          <w:rFonts w:ascii="Times New Roman" w:eastAsia="Times New Roman" w:hAnsi="Times New Roman" w:cs="Times New Roman"/>
          <w:b/>
          <w:color w:val="auto"/>
          <w:sz w:val="24"/>
          <w:szCs w:val="24"/>
          <w:lang w:val="uk-UA" w:eastAsia="ru-RU"/>
        </w:rPr>
        <w:lastRenderedPageBreak/>
        <w:t>Вправа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«Конструктор Центру кар'єри»</w:t>
      </w:r>
    </w:p>
    <w:p w:rsidR="001444CE" w:rsidRPr="000A1C31" w:rsidRDefault="001444CE" w:rsidP="000A1C31">
      <w:pPr>
        <w:pStyle w:val="a3"/>
        <w:spacing w:before="0" w:beforeAutospacing="0" w:after="0" w:afterAutospacing="0"/>
        <w:ind w:firstLine="709"/>
        <w:jc w:val="both"/>
        <w:rPr>
          <w:lang w:val="uk-UA"/>
        </w:rPr>
      </w:pPr>
      <w:r w:rsidRPr="000A1C31">
        <w:rPr>
          <w:lang w:val="uk-UA"/>
        </w:rPr>
        <w:t>Команди отримують набір карток:</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роботодавці;</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служба зайнятості;</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психолог;</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викладач;</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студент;</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випускники;</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батьки;</w:t>
      </w:r>
    </w:p>
    <w:p w:rsidR="001444CE" w:rsidRPr="000A1C31" w:rsidRDefault="001444CE" w:rsidP="00336CF5">
      <w:pPr>
        <w:pStyle w:val="a3"/>
        <w:numPr>
          <w:ilvl w:val="0"/>
          <w:numId w:val="17"/>
        </w:numPr>
        <w:spacing w:before="0" w:beforeAutospacing="0" w:after="0" w:afterAutospacing="0"/>
        <w:ind w:left="0" w:firstLine="709"/>
        <w:jc w:val="both"/>
        <w:rPr>
          <w:lang w:val="uk-UA"/>
        </w:rPr>
      </w:pPr>
      <w:r w:rsidRPr="000A1C31">
        <w:rPr>
          <w:lang w:val="uk-UA"/>
        </w:rPr>
        <w:t>громадські організації.</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 побудувати модель взаємодії між усіма учасниками.</w:t>
      </w:r>
    </w:p>
    <w:p w:rsidR="00E102F5" w:rsidRDefault="001444CE" w:rsidP="00E102F5">
      <w:pPr>
        <w:pStyle w:val="a3"/>
        <w:spacing w:before="0" w:beforeAutospacing="0" w:after="0" w:afterAutospacing="0"/>
        <w:ind w:firstLine="709"/>
        <w:jc w:val="both"/>
        <w:rPr>
          <w:lang w:val="uk-UA"/>
        </w:rPr>
      </w:pPr>
      <w:r w:rsidRPr="000A1C31">
        <w:rPr>
          <w:lang w:val="uk-UA"/>
        </w:rPr>
        <w:t>Після презентації проводиться обговорення.</w:t>
      </w:r>
    </w:p>
    <w:p w:rsidR="001444CE" w:rsidRPr="00E102F5" w:rsidRDefault="001444CE" w:rsidP="00E102F5">
      <w:pPr>
        <w:pStyle w:val="a3"/>
        <w:spacing w:before="0" w:beforeAutospacing="0" w:after="0" w:afterAutospacing="0"/>
        <w:ind w:firstLine="709"/>
        <w:jc w:val="both"/>
        <w:rPr>
          <w:b/>
          <w:lang w:val="uk-UA"/>
        </w:rPr>
      </w:pPr>
      <w:r w:rsidRPr="00E102F5">
        <w:rPr>
          <w:b/>
          <w:lang w:val="uk-UA"/>
        </w:rPr>
        <w:t>Мінікейс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У закладі навчається понад 700 студентів, однак Центр кар'єри фактично не працює.</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 запропонувати:</w:t>
      </w:r>
    </w:p>
    <w:p w:rsidR="001444CE" w:rsidRPr="000A1C31" w:rsidRDefault="001444CE" w:rsidP="00336CF5">
      <w:pPr>
        <w:pStyle w:val="a3"/>
        <w:numPr>
          <w:ilvl w:val="0"/>
          <w:numId w:val="18"/>
        </w:numPr>
        <w:spacing w:before="0" w:beforeAutospacing="0" w:after="0" w:afterAutospacing="0"/>
        <w:ind w:left="0" w:firstLine="709"/>
        <w:jc w:val="both"/>
        <w:rPr>
          <w:lang w:val="uk-UA"/>
        </w:rPr>
      </w:pPr>
      <w:r w:rsidRPr="000A1C31">
        <w:rPr>
          <w:lang w:val="uk-UA"/>
        </w:rPr>
        <w:t>першочергові кроки;</w:t>
      </w:r>
    </w:p>
    <w:p w:rsidR="001444CE" w:rsidRPr="000A1C31" w:rsidRDefault="001444CE" w:rsidP="00336CF5">
      <w:pPr>
        <w:pStyle w:val="a3"/>
        <w:numPr>
          <w:ilvl w:val="0"/>
          <w:numId w:val="18"/>
        </w:numPr>
        <w:spacing w:before="0" w:beforeAutospacing="0" w:after="0" w:afterAutospacing="0"/>
        <w:ind w:left="0" w:firstLine="709"/>
        <w:jc w:val="both"/>
        <w:rPr>
          <w:lang w:val="uk-UA"/>
        </w:rPr>
      </w:pPr>
      <w:r w:rsidRPr="000A1C31">
        <w:rPr>
          <w:lang w:val="uk-UA"/>
        </w:rPr>
        <w:t>партнерів;</w:t>
      </w:r>
    </w:p>
    <w:p w:rsidR="001444CE" w:rsidRPr="000A1C31" w:rsidRDefault="001444CE" w:rsidP="00336CF5">
      <w:pPr>
        <w:pStyle w:val="a3"/>
        <w:numPr>
          <w:ilvl w:val="0"/>
          <w:numId w:val="18"/>
        </w:numPr>
        <w:spacing w:before="0" w:beforeAutospacing="0" w:after="0" w:afterAutospacing="0"/>
        <w:ind w:left="0" w:firstLine="709"/>
        <w:jc w:val="both"/>
        <w:rPr>
          <w:lang w:val="uk-UA"/>
        </w:rPr>
      </w:pPr>
      <w:r w:rsidRPr="000A1C31">
        <w:rPr>
          <w:lang w:val="uk-UA"/>
        </w:rPr>
        <w:t>перелік заходів;</w:t>
      </w:r>
    </w:p>
    <w:p w:rsidR="001444CE" w:rsidRPr="000A1C31" w:rsidRDefault="001444CE" w:rsidP="00336CF5">
      <w:pPr>
        <w:pStyle w:val="a3"/>
        <w:numPr>
          <w:ilvl w:val="0"/>
          <w:numId w:val="18"/>
        </w:numPr>
        <w:spacing w:before="0" w:beforeAutospacing="0" w:after="0" w:afterAutospacing="0"/>
        <w:ind w:left="0" w:firstLine="709"/>
        <w:jc w:val="both"/>
        <w:rPr>
          <w:lang w:val="uk-UA"/>
        </w:rPr>
      </w:pPr>
      <w:r w:rsidRPr="000A1C31">
        <w:rPr>
          <w:lang w:val="uk-UA"/>
        </w:rPr>
        <w:t>календарний план;</w:t>
      </w:r>
    </w:p>
    <w:p w:rsidR="001444CE" w:rsidRPr="000A1C31" w:rsidRDefault="001444CE" w:rsidP="00336CF5">
      <w:pPr>
        <w:pStyle w:val="a3"/>
        <w:numPr>
          <w:ilvl w:val="0"/>
          <w:numId w:val="18"/>
        </w:numPr>
        <w:spacing w:before="0" w:beforeAutospacing="0" w:after="0" w:afterAutospacing="0"/>
        <w:ind w:left="0" w:firstLine="709"/>
        <w:jc w:val="both"/>
        <w:rPr>
          <w:lang w:val="uk-UA"/>
        </w:rPr>
      </w:pPr>
      <w:r w:rsidRPr="000A1C31">
        <w:rPr>
          <w:lang w:val="uk-UA"/>
        </w:rPr>
        <w:t>показники ефективності.</w:t>
      </w:r>
    </w:p>
    <w:p w:rsidR="001444CE" w:rsidRPr="000A1C31" w:rsidRDefault="001444CE" w:rsidP="000A1C31">
      <w:pPr>
        <w:spacing w:after="0" w:line="240" w:lineRule="auto"/>
        <w:ind w:firstLine="709"/>
        <w:jc w:val="both"/>
        <w:rPr>
          <w:lang w:val="uk-UA"/>
        </w:rPr>
      </w:pPr>
    </w:p>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Практичне завдання за модулем</w:t>
      </w:r>
    </w:p>
    <w:p w:rsidR="00E102F5" w:rsidRDefault="001444CE" w:rsidP="00E102F5">
      <w:pPr>
        <w:pStyle w:val="a3"/>
        <w:spacing w:before="0" w:beforeAutospacing="0" w:after="0" w:afterAutospacing="0"/>
        <w:ind w:firstLine="709"/>
        <w:jc w:val="both"/>
        <w:rPr>
          <w:lang w:val="uk-UA"/>
        </w:rPr>
      </w:pPr>
      <w:r w:rsidRPr="000A1C31">
        <w:rPr>
          <w:lang w:val="uk-UA"/>
        </w:rPr>
        <w:t>Кожен учасник проводить експрес-аудит системи кар'єрного орієнтування свого закладу освіти.</w:t>
      </w:r>
    </w:p>
    <w:p w:rsidR="001444CE" w:rsidRDefault="001444CE" w:rsidP="00E102F5">
      <w:pPr>
        <w:pStyle w:val="a3"/>
        <w:spacing w:before="0" w:beforeAutospacing="0" w:after="0" w:afterAutospacing="0"/>
        <w:ind w:firstLine="709"/>
        <w:jc w:val="both"/>
        <w:rPr>
          <w:b/>
          <w:lang w:val="uk-UA"/>
        </w:rPr>
      </w:pPr>
      <w:r w:rsidRPr="00E102F5">
        <w:rPr>
          <w:b/>
          <w:lang w:val="uk-UA"/>
        </w:rPr>
        <w:t>Результат оформлюється у вигляді таблиці</w:t>
      </w:r>
    </w:p>
    <w:tbl>
      <w:tblPr>
        <w:tblStyle w:val="a5"/>
        <w:tblW w:w="9214" w:type="dxa"/>
        <w:tblInd w:w="250" w:type="dxa"/>
        <w:tblLook w:val="04A0"/>
      </w:tblPr>
      <w:tblGrid>
        <w:gridCol w:w="2940"/>
        <w:gridCol w:w="3190"/>
        <w:gridCol w:w="3084"/>
      </w:tblGrid>
      <w:tr w:rsidR="00E102F5" w:rsidTr="003A48BD">
        <w:tc>
          <w:tcPr>
            <w:tcW w:w="2940" w:type="dxa"/>
            <w:vAlign w:val="center"/>
          </w:tcPr>
          <w:p w:rsidR="00E102F5" w:rsidRPr="00E102F5" w:rsidRDefault="00E102F5" w:rsidP="00E102F5">
            <w:pPr>
              <w:jc w:val="center"/>
              <w:rPr>
                <w:rFonts w:ascii="Times New Roman" w:eastAsia="Times New Roman" w:hAnsi="Times New Roman" w:cs="Times New Roman"/>
                <w:sz w:val="24"/>
                <w:szCs w:val="24"/>
                <w:lang w:val="uk-UA" w:eastAsia="ru-RU"/>
              </w:rPr>
            </w:pPr>
            <w:r w:rsidRPr="00E102F5">
              <w:rPr>
                <w:rFonts w:ascii="Times New Roman" w:eastAsia="Times New Roman" w:hAnsi="Times New Roman" w:cs="Times New Roman"/>
                <w:sz w:val="24"/>
                <w:szCs w:val="24"/>
                <w:lang w:val="uk-UA" w:eastAsia="ru-RU"/>
              </w:rPr>
              <w:t>Що функціонує</w:t>
            </w:r>
          </w:p>
        </w:tc>
        <w:tc>
          <w:tcPr>
            <w:tcW w:w="3190" w:type="dxa"/>
            <w:vAlign w:val="center"/>
          </w:tcPr>
          <w:p w:rsidR="00E102F5" w:rsidRPr="00E102F5" w:rsidRDefault="00E102F5" w:rsidP="00E102F5">
            <w:pPr>
              <w:jc w:val="center"/>
              <w:rPr>
                <w:rFonts w:ascii="Times New Roman" w:eastAsia="Times New Roman" w:hAnsi="Times New Roman" w:cs="Times New Roman"/>
                <w:sz w:val="24"/>
                <w:szCs w:val="24"/>
                <w:lang w:val="uk-UA" w:eastAsia="ru-RU"/>
              </w:rPr>
            </w:pPr>
            <w:r w:rsidRPr="00E102F5">
              <w:rPr>
                <w:rFonts w:ascii="Times New Roman" w:eastAsia="Times New Roman" w:hAnsi="Times New Roman" w:cs="Times New Roman"/>
                <w:sz w:val="24"/>
                <w:szCs w:val="24"/>
                <w:lang w:val="uk-UA" w:eastAsia="ru-RU"/>
              </w:rPr>
              <w:t>Що потребує розвитку</w:t>
            </w:r>
          </w:p>
        </w:tc>
        <w:tc>
          <w:tcPr>
            <w:tcW w:w="3084" w:type="dxa"/>
            <w:vAlign w:val="center"/>
          </w:tcPr>
          <w:p w:rsidR="00E102F5" w:rsidRPr="00E102F5" w:rsidRDefault="00E102F5" w:rsidP="00E102F5">
            <w:pPr>
              <w:jc w:val="center"/>
              <w:rPr>
                <w:rFonts w:ascii="Times New Roman" w:eastAsia="Times New Roman" w:hAnsi="Times New Roman" w:cs="Times New Roman"/>
                <w:sz w:val="24"/>
                <w:szCs w:val="24"/>
                <w:lang w:val="uk-UA" w:eastAsia="ru-RU"/>
              </w:rPr>
            </w:pPr>
            <w:r w:rsidRPr="00E102F5">
              <w:rPr>
                <w:rFonts w:ascii="Times New Roman" w:eastAsia="Times New Roman" w:hAnsi="Times New Roman" w:cs="Times New Roman"/>
                <w:sz w:val="24"/>
                <w:szCs w:val="24"/>
                <w:lang w:val="uk-UA" w:eastAsia="ru-RU"/>
              </w:rPr>
              <w:t>Які ресурси необхідні</w:t>
            </w:r>
          </w:p>
        </w:tc>
      </w:tr>
    </w:tbl>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Самооцінювання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Наприкінці модуля слухачі заповнюють </w:t>
      </w:r>
      <w:r w:rsidRPr="000A1C31">
        <w:rPr>
          <w:rStyle w:val="a4"/>
          <w:lang w:val="uk-UA"/>
        </w:rPr>
        <w:t>«Карту професійного розвитку педагога»</w:t>
      </w:r>
      <w:r w:rsidRPr="000A1C31">
        <w:rPr>
          <w:lang w:val="uk-UA"/>
        </w:rPr>
        <w:t>, де визначають:</w:t>
      </w:r>
    </w:p>
    <w:p w:rsidR="001444CE" w:rsidRPr="000A1C31" w:rsidRDefault="001444CE" w:rsidP="00336CF5">
      <w:pPr>
        <w:pStyle w:val="a3"/>
        <w:numPr>
          <w:ilvl w:val="0"/>
          <w:numId w:val="19"/>
        </w:numPr>
        <w:spacing w:before="0" w:beforeAutospacing="0" w:after="0" w:afterAutospacing="0"/>
        <w:ind w:left="0" w:firstLine="709"/>
        <w:jc w:val="both"/>
        <w:rPr>
          <w:lang w:val="uk-UA"/>
        </w:rPr>
      </w:pPr>
      <w:r w:rsidRPr="000A1C31">
        <w:rPr>
          <w:lang w:val="uk-UA"/>
        </w:rPr>
        <w:t>які нові знання отримано;</w:t>
      </w:r>
    </w:p>
    <w:p w:rsidR="001444CE" w:rsidRPr="000A1C31" w:rsidRDefault="001444CE" w:rsidP="00336CF5">
      <w:pPr>
        <w:pStyle w:val="a3"/>
        <w:numPr>
          <w:ilvl w:val="0"/>
          <w:numId w:val="19"/>
        </w:numPr>
        <w:spacing w:before="0" w:beforeAutospacing="0" w:after="0" w:afterAutospacing="0"/>
        <w:ind w:left="0" w:firstLine="709"/>
        <w:jc w:val="both"/>
        <w:rPr>
          <w:lang w:val="uk-UA"/>
        </w:rPr>
      </w:pPr>
      <w:r w:rsidRPr="000A1C31">
        <w:rPr>
          <w:lang w:val="uk-UA"/>
        </w:rPr>
        <w:t>які інструменти планують використовувати;</w:t>
      </w:r>
    </w:p>
    <w:p w:rsidR="001444CE" w:rsidRPr="000A1C31" w:rsidRDefault="001444CE" w:rsidP="00336CF5">
      <w:pPr>
        <w:pStyle w:val="a3"/>
        <w:numPr>
          <w:ilvl w:val="0"/>
          <w:numId w:val="19"/>
        </w:numPr>
        <w:spacing w:before="0" w:beforeAutospacing="0" w:after="0" w:afterAutospacing="0"/>
        <w:ind w:left="0" w:firstLine="709"/>
        <w:jc w:val="both"/>
        <w:rPr>
          <w:lang w:val="uk-UA"/>
        </w:rPr>
      </w:pPr>
      <w:r w:rsidRPr="000A1C31">
        <w:rPr>
          <w:lang w:val="uk-UA"/>
        </w:rPr>
        <w:t>що можна впровадити вже наступного тижня;</w:t>
      </w:r>
    </w:p>
    <w:p w:rsidR="00E102F5" w:rsidRDefault="001444CE" w:rsidP="00336CF5">
      <w:pPr>
        <w:pStyle w:val="a3"/>
        <w:numPr>
          <w:ilvl w:val="0"/>
          <w:numId w:val="19"/>
        </w:numPr>
        <w:spacing w:before="0" w:beforeAutospacing="0" w:after="0" w:afterAutospacing="0"/>
        <w:ind w:left="0" w:firstLine="709"/>
        <w:jc w:val="both"/>
        <w:rPr>
          <w:lang w:val="uk-UA"/>
        </w:rPr>
      </w:pPr>
      <w:r w:rsidRPr="000A1C31">
        <w:rPr>
          <w:lang w:val="uk-UA"/>
        </w:rPr>
        <w:t>які компетентності потребують подальшого розвитку.</w:t>
      </w:r>
    </w:p>
    <w:p w:rsidR="001444CE" w:rsidRPr="00E102F5" w:rsidRDefault="001444CE" w:rsidP="00E102F5">
      <w:pPr>
        <w:pStyle w:val="a3"/>
        <w:spacing w:before="0" w:beforeAutospacing="0" w:after="0" w:afterAutospacing="0"/>
        <w:ind w:left="709"/>
        <w:jc w:val="both"/>
        <w:rPr>
          <w:b/>
          <w:lang w:val="uk-UA"/>
        </w:rPr>
      </w:pPr>
      <w:r w:rsidRPr="00E102F5">
        <w:rPr>
          <w:b/>
          <w:lang w:val="uk-UA"/>
        </w:rPr>
        <w:t>Рефлексія</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Вправа </w:t>
      </w:r>
      <w:r w:rsidRPr="000A1C31">
        <w:rPr>
          <w:rStyle w:val="a4"/>
          <w:lang w:val="uk-UA"/>
        </w:rPr>
        <w:t>«Світлофор»</w:t>
      </w:r>
    </w:p>
    <w:p w:rsidR="001444CE" w:rsidRPr="000A1C31" w:rsidRDefault="001444CE" w:rsidP="000A1C31">
      <w:pPr>
        <w:pStyle w:val="a3"/>
        <w:spacing w:before="0" w:beforeAutospacing="0" w:after="0" w:afterAutospacing="0"/>
        <w:ind w:firstLine="709"/>
        <w:jc w:val="both"/>
        <w:rPr>
          <w:lang w:val="uk-UA"/>
        </w:rPr>
      </w:pPr>
      <w:r w:rsidRPr="000A1C31">
        <w:rPr>
          <w:lang w:val="uk-UA"/>
        </w:rPr>
        <w:t>Що беру у свою практику?</w:t>
      </w:r>
    </w:p>
    <w:p w:rsidR="001444CE" w:rsidRPr="000A1C31" w:rsidRDefault="001444CE" w:rsidP="000A1C31">
      <w:pPr>
        <w:pStyle w:val="a3"/>
        <w:spacing w:before="0" w:beforeAutospacing="0" w:after="0" w:afterAutospacing="0"/>
        <w:ind w:firstLine="709"/>
        <w:jc w:val="both"/>
        <w:rPr>
          <w:lang w:val="uk-UA"/>
        </w:rPr>
      </w:pPr>
      <w:r w:rsidRPr="000A1C31">
        <w:rPr>
          <w:lang w:val="uk-UA"/>
        </w:rPr>
        <w:t>Що ще потребує осмислення?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Від чого варто відмовитися у власній профорієнтаційній роботі?</w:t>
      </w:r>
    </w:p>
    <w:p w:rsidR="001444CE" w:rsidRPr="000A1C31" w:rsidRDefault="001444CE" w:rsidP="000A1C31">
      <w:pPr>
        <w:spacing w:after="0" w:line="240" w:lineRule="auto"/>
        <w:ind w:firstLine="709"/>
        <w:jc w:val="both"/>
        <w:rPr>
          <w:lang w:val="uk-UA"/>
        </w:rPr>
      </w:pPr>
    </w:p>
    <w:p w:rsidR="001444CE" w:rsidRPr="00E102F5" w:rsidRDefault="001444CE" w:rsidP="000A1C31">
      <w:pPr>
        <w:pStyle w:val="1"/>
        <w:spacing w:before="0" w:beforeAutospacing="0" w:after="0" w:afterAutospacing="0"/>
        <w:ind w:firstLine="709"/>
        <w:jc w:val="both"/>
        <w:rPr>
          <w:sz w:val="28"/>
          <w:szCs w:val="28"/>
          <w:lang w:val="uk-UA"/>
        </w:rPr>
      </w:pPr>
      <w:r w:rsidRPr="00E102F5">
        <w:rPr>
          <w:sz w:val="28"/>
          <w:szCs w:val="28"/>
          <w:lang w:val="uk-UA"/>
        </w:rPr>
        <w:t>МОДУЛЬ 2. СУЧАСНІ ІНСТРУМЕНТИ КАР'ЄРНОГО КОНСУЛЬТУВАННЯ</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Обсяг модуля:</w:t>
      </w:r>
      <w:r w:rsidRPr="000A1C31">
        <w:rPr>
          <w:lang w:val="uk-UA"/>
        </w:rPr>
        <w:t xml:space="preserve"> 8 академічних годин</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Лекції:</w:t>
      </w:r>
      <w:r w:rsidRPr="000A1C31">
        <w:rPr>
          <w:lang w:val="uk-UA"/>
        </w:rPr>
        <w:t xml:space="preserve"> 2 години</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Практичні (тренінгові) заняття:</w:t>
      </w:r>
      <w:r w:rsidRPr="000A1C31">
        <w:rPr>
          <w:lang w:val="uk-UA"/>
        </w:rPr>
        <w:t xml:space="preserve"> 6 годин</w:t>
      </w:r>
    </w:p>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Мета модуля</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Розвинути професійні компетентності педагогічних працівників щодо застосування сучасних інструментів кар'єрного консультування, професійної діагностики, розвитку кар'єрної компетентності здобувачів освіти, побудови індивідуальної освітньої та </w:t>
      </w:r>
      <w:r w:rsidRPr="000A1C31">
        <w:rPr>
          <w:lang w:val="uk-UA"/>
        </w:rPr>
        <w:lastRenderedPageBreak/>
        <w:t>кар'єрної траєкторії, а також використання цифрових сервісів у профорієнтаційній діяльності.</w:t>
      </w:r>
    </w:p>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Очікувані результати навчання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Після завершення модуля слухачі:</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знатимуть:</w:t>
      </w:r>
    </w:p>
    <w:p w:rsidR="001444CE" w:rsidRPr="000A1C31" w:rsidRDefault="001444CE" w:rsidP="00336CF5">
      <w:pPr>
        <w:pStyle w:val="a3"/>
        <w:numPr>
          <w:ilvl w:val="0"/>
          <w:numId w:val="20"/>
        </w:numPr>
        <w:spacing w:before="0" w:beforeAutospacing="0" w:after="0" w:afterAutospacing="0"/>
        <w:ind w:left="0" w:firstLine="709"/>
        <w:jc w:val="both"/>
        <w:rPr>
          <w:lang w:val="uk-UA"/>
        </w:rPr>
      </w:pPr>
      <w:r w:rsidRPr="000A1C31">
        <w:rPr>
          <w:lang w:val="uk-UA"/>
        </w:rPr>
        <w:t>сучасні моделі кар'єрного консультування;</w:t>
      </w:r>
    </w:p>
    <w:p w:rsidR="001444CE" w:rsidRPr="000A1C31" w:rsidRDefault="001444CE" w:rsidP="00336CF5">
      <w:pPr>
        <w:pStyle w:val="a3"/>
        <w:numPr>
          <w:ilvl w:val="0"/>
          <w:numId w:val="20"/>
        </w:numPr>
        <w:spacing w:before="0" w:beforeAutospacing="0" w:after="0" w:afterAutospacing="0"/>
        <w:ind w:left="0" w:firstLine="709"/>
        <w:jc w:val="both"/>
        <w:rPr>
          <w:lang w:val="uk-UA"/>
        </w:rPr>
      </w:pPr>
      <w:r w:rsidRPr="000A1C31">
        <w:rPr>
          <w:lang w:val="uk-UA"/>
        </w:rPr>
        <w:t>етапи професійного самовизначення;</w:t>
      </w:r>
    </w:p>
    <w:p w:rsidR="001444CE" w:rsidRPr="000A1C31" w:rsidRDefault="001444CE" w:rsidP="00336CF5">
      <w:pPr>
        <w:pStyle w:val="a3"/>
        <w:numPr>
          <w:ilvl w:val="0"/>
          <w:numId w:val="20"/>
        </w:numPr>
        <w:spacing w:before="0" w:beforeAutospacing="0" w:after="0" w:afterAutospacing="0"/>
        <w:ind w:left="0" w:firstLine="709"/>
        <w:jc w:val="both"/>
        <w:rPr>
          <w:lang w:val="uk-UA"/>
        </w:rPr>
      </w:pPr>
      <w:r w:rsidRPr="000A1C31">
        <w:rPr>
          <w:lang w:val="uk-UA"/>
        </w:rPr>
        <w:t>методики виявлення професійних інтересів і здібностей;</w:t>
      </w:r>
    </w:p>
    <w:p w:rsidR="001444CE" w:rsidRPr="000A1C31" w:rsidRDefault="001444CE" w:rsidP="00336CF5">
      <w:pPr>
        <w:pStyle w:val="a3"/>
        <w:numPr>
          <w:ilvl w:val="0"/>
          <w:numId w:val="20"/>
        </w:numPr>
        <w:spacing w:before="0" w:beforeAutospacing="0" w:after="0" w:afterAutospacing="0"/>
        <w:ind w:left="0" w:firstLine="709"/>
        <w:jc w:val="both"/>
        <w:rPr>
          <w:lang w:val="uk-UA"/>
        </w:rPr>
      </w:pPr>
      <w:r w:rsidRPr="000A1C31">
        <w:rPr>
          <w:lang w:val="uk-UA"/>
        </w:rPr>
        <w:t>інструменти розвитку кар'єрної компетентності;</w:t>
      </w:r>
    </w:p>
    <w:p w:rsidR="001444CE" w:rsidRPr="000A1C31" w:rsidRDefault="001444CE" w:rsidP="00336CF5">
      <w:pPr>
        <w:pStyle w:val="a3"/>
        <w:numPr>
          <w:ilvl w:val="0"/>
          <w:numId w:val="20"/>
        </w:numPr>
        <w:spacing w:before="0" w:beforeAutospacing="0" w:after="0" w:afterAutospacing="0"/>
        <w:ind w:left="0" w:firstLine="709"/>
        <w:jc w:val="both"/>
        <w:rPr>
          <w:lang w:val="uk-UA"/>
        </w:rPr>
      </w:pPr>
      <w:r w:rsidRPr="000A1C31">
        <w:rPr>
          <w:lang w:val="uk-UA"/>
        </w:rPr>
        <w:t>принципи побудови індивідуальної кар'єрної траєкторії;</w:t>
      </w:r>
    </w:p>
    <w:p w:rsidR="001444CE" w:rsidRPr="000A1C31" w:rsidRDefault="001444CE" w:rsidP="00336CF5">
      <w:pPr>
        <w:pStyle w:val="a3"/>
        <w:numPr>
          <w:ilvl w:val="0"/>
          <w:numId w:val="20"/>
        </w:numPr>
        <w:spacing w:before="0" w:beforeAutospacing="0" w:after="0" w:afterAutospacing="0"/>
        <w:ind w:left="0" w:firstLine="709"/>
        <w:jc w:val="both"/>
        <w:rPr>
          <w:lang w:val="uk-UA"/>
        </w:rPr>
      </w:pPr>
      <w:r w:rsidRPr="000A1C31">
        <w:rPr>
          <w:lang w:val="uk-UA"/>
        </w:rPr>
        <w:t>цифрові ресурси для підтримки кар'єрного розвитку.</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умітимуть:</w:t>
      </w:r>
    </w:p>
    <w:p w:rsidR="001444CE" w:rsidRPr="000A1C31" w:rsidRDefault="001444CE" w:rsidP="00336CF5">
      <w:pPr>
        <w:pStyle w:val="a3"/>
        <w:numPr>
          <w:ilvl w:val="0"/>
          <w:numId w:val="21"/>
        </w:numPr>
        <w:spacing w:before="0" w:beforeAutospacing="0" w:after="0" w:afterAutospacing="0"/>
        <w:ind w:left="0" w:firstLine="709"/>
        <w:jc w:val="both"/>
        <w:rPr>
          <w:lang w:val="uk-UA"/>
        </w:rPr>
      </w:pPr>
      <w:r w:rsidRPr="000A1C31">
        <w:rPr>
          <w:lang w:val="uk-UA"/>
        </w:rPr>
        <w:t>проводити індивідуальні та групові кар'єрні консультації;</w:t>
      </w:r>
    </w:p>
    <w:p w:rsidR="001444CE" w:rsidRPr="000A1C31" w:rsidRDefault="001444CE" w:rsidP="00336CF5">
      <w:pPr>
        <w:pStyle w:val="a3"/>
        <w:numPr>
          <w:ilvl w:val="0"/>
          <w:numId w:val="21"/>
        </w:numPr>
        <w:spacing w:before="0" w:beforeAutospacing="0" w:after="0" w:afterAutospacing="0"/>
        <w:ind w:left="0" w:firstLine="709"/>
        <w:jc w:val="both"/>
        <w:rPr>
          <w:lang w:val="uk-UA"/>
        </w:rPr>
      </w:pPr>
      <w:r w:rsidRPr="000A1C31">
        <w:rPr>
          <w:lang w:val="uk-UA"/>
        </w:rPr>
        <w:t>застосовувати діагностичні вправи;</w:t>
      </w:r>
    </w:p>
    <w:p w:rsidR="001444CE" w:rsidRPr="000A1C31" w:rsidRDefault="001444CE" w:rsidP="00336CF5">
      <w:pPr>
        <w:pStyle w:val="a3"/>
        <w:numPr>
          <w:ilvl w:val="0"/>
          <w:numId w:val="21"/>
        </w:numPr>
        <w:spacing w:before="0" w:beforeAutospacing="0" w:after="0" w:afterAutospacing="0"/>
        <w:ind w:left="0" w:firstLine="709"/>
        <w:jc w:val="both"/>
        <w:rPr>
          <w:lang w:val="uk-UA"/>
        </w:rPr>
      </w:pPr>
      <w:r w:rsidRPr="000A1C31">
        <w:rPr>
          <w:lang w:val="uk-UA"/>
        </w:rPr>
        <w:t>допомагати студентам визначати власні сильні сторони;</w:t>
      </w:r>
    </w:p>
    <w:p w:rsidR="001444CE" w:rsidRPr="000A1C31" w:rsidRDefault="001444CE" w:rsidP="00336CF5">
      <w:pPr>
        <w:pStyle w:val="a3"/>
        <w:numPr>
          <w:ilvl w:val="0"/>
          <w:numId w:val="21"/>
        </w:numPr>
        <w:spacing w:before="0" w:beforeAutospacing="0" w:after="0" w:afterAutospacing="0"/>
        <w:ind w:left="0" w:firstLine="709"/>
        <w:jc w:val="both"/>
        <w:rPr>
          <w:lang w:val="uk-UA"/>
        </w:rPr>
      </w:pPr>
      <w:r w:rsidRPr="000A1C31">
        <w:rPr>
          <w:lang w:val="uk-UA"/>
        </w:rPr>
        <w:t>складати індивідуальний кар'єрний маршрут;</w:t>
      </w:r>
    </w:p>
    <w:p w:rsidR="001444CE" w:rsidRPr="000A1C31" w:rsidRDefault="001444CE" w:rsidP="00336CF5">
      <w:pPr>
        <w:pStyle w:val="a3"/>
        <w:numPr>
          <w:ilvl w:val="0"/>
          <w:numId w:val="21"/>
        </w:numPr>
        <w:spacing w:before="0" w:beforeAutospacing="0" w:after="0" w:afterAutospacing="0"/>
        <w:ind w:left="0" w:firstLine="709"/>
        <w:jc w:val="both"/>
        <w:rPr>
          <w:lang w:val="uk-UA"/>
        </w:rPr>
      </w:pPr>
      <w:r w:rsidRPr="000A1C31">
        <w:rPr>
          <w:lang w:val="uk-UA"/>
        </w:rPr>
        <w:t>використовувати цифрові інструменти для кар'єрного консультування;</w:t>
      </w:r>
    </w:p>
    <w:p w:rsidR="001444CE" w:rsidRPr="000A1C31" w:rsidRDefault="001444CE" w:rsidP="00336CF5">
      <w:pPr>
        <w:pStyle w:val="a3"/>
        <w:numPr>
          <w:ilvl w:val="0"/>
          <w:numId w:val="21"/>
        </w:numPr>
        <w:spacing w:before="0" w:beforeAutospacing="0" w:after="0" w:afterAutospacing="0"/>
        <w:ind w:left="0" w:firstLine="709"/>
        <w:jc w:val="both"/>
        <w:rPr>
          <w:lang w:val="uk-UA"/>
        </w:rPr>
      </w:pPr>
      <w:r w:rsidRPr="000A1C31">
        <w:rPr>
          <w:lang w:val="uk-UA"/>
        </w:rPr>
        <w:t>організовувати інтерактивні профорієнтаційні заходи.</w:t>
      </w:r>
    </w:p>
    <w:p w:rsidR="001444CE" w:rsidRPr="000A1C31" w:rsidRDefault="001444CE" w:rsidP="000A1C31">
      <w:pPr>
        <w:spacing w:after="0" w:line="240" w:lineRule="auto"/>
        <w:ind w:firstLine="709"/>
        <w:jc w:val="both"/>
        <w:rPr>
          <w:lang w:val="uk-UA"/>
        </w:rPr>
      </w:pPr>
    </w:p>
    <w:p w:rsidR="001444CE" w:rsidRPr="00E102F5" w:rsidRDefault="001444CE" w:rsidP="000A1C31">
      <w:pPr>
        <w:pStyle w:val="1"/>
        <w:spacing w:before="0" w:beforeAutospacing="0" w:after="0" w:afterAutospacing="0"/>
        <w:ind w:firstLine="709"/>
        <w:jc w:val="both"/>
        <w:rPr>
          <w:sz w:val="28"/>
          <w:szCs w:val="28"/>
          <w:lang w:val="uk-UA"/>
        </w:rPr>
      </w:pPr>
      <w:r w:rsidRPr="00E102F5">
        <w:rPr>
          <w:sz w:val="28"/>
          <w:szCs w:val="28"/>
          <w:lang w:val="uk-UA"/>
        </w:rPr>
        <w:t>Тема 2.1. Самопізнання та професійна діагностика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1444CE" w:rsidRPr="00E102F5" w:rsidRDefault="001444CE" w:rsidP="000A1C31">
      <w:pPr>
        <w:pStyle w:val="2"/>
        <w:spacing w:before="0" w:beforeAutospacing="0" w:after="0" w:afterAutospacing="0"/>
        <w:ind w:firstLine="709"/>
        <w:jc w:val="both"/>
        <w:rPr>
          <w:sz w:val="28"/>
          <w:szCs w:val="28"/>
          <w:lang w:val="uk-UA"/>
        </w:rPr>
      </w:pPr>
      <w:r w:rsidRPr="00E102F5">
        <w:rPr>
          <w:sz w:val="28"/>
          <w:szCs w:val="28"/>
          <w:lang w:val="uk-UA"/>
        </w:rPr>
        <w:t>Теоретичний зміст</w:t>
      </w:r>
    </w:p>
    <w:p w:rsidR="001444CE" w:rsidRPr="000A1C31" w:rsidRDefault="001444CE" w:rsidP="000A1C31">
      <w:pPr>
        <w:pStyle w:val="a3"/>
        <w:spacing w:before="0" w:beforeAutospacing="0" w:after="0" w:afterAutospacing="0"/>
        <w:ind w:firstLine="709"/>
        <w:jc w:val="both"/>
        <w:rPr>
          <w:lang w:val="uk-UA"/>
        </w:rPr>
      </w:pPr>
      <w:r w:rsidRPr="000A1C31">
        <w:rPr>
          <w:lang w:val="uk-UA"/>
        </w:rPr>
        <w:t>Самопізнання є першим і найважливішим етапом кар'єрного розвитку. Усвідомлення власних інтересів, здібностей, цінностей, особистісних якостей та професійних нахилів допомагає здобувачу освіти приймати обґрунтовані рішення щодо майбутньої професійної діяльності.</w:t>
      </w:r>
    </w:p>
    <w:p w:rsidR="00E21B21" w:rsidRDefault="001444CE" w:rsidP="00E21B21">
      <w:pPr>
        <w:pStyle w:val="a3"/>
        <w:spacing w:before="0" w:beforeAutospacing="0" w:after="0" w:afterAutospacing="0"/>
        <w:ind w:firstLine="709"/>
        <w:jc w:val="both"/>
        <w:rPr>
          <w:lang w:val="uk-UA"/>
        </w:rPr>
      </w:pPr>
      <w:r w:rsidRPr="000A1C31">
        <w:rPr>
          <w:lang w:val="uk-UA"/>
        </w:rPr>
        <w:t>Педагог виступає фасилітатором цього процесу, допомагаючи студентам дослідити власний потенціал за допомогою сучасних діагностичних методик, тренінгових вправ і рефлексивних практик.</w:t>
      </w:r>
    </w:p>
    <w:p w:rsidR="001444CE" w:rsidRPr="00E21B21" w:rsidRDefault="001444CE" w:rsidP="00E21B21">
      <w:pPr>
        <w:pStyle w:val="a3"/>
        <w:spacing w:before="0" w:beforeAutospacing="0" w:after="0" w:afterAutospacing="0"/>
        <w:ind w:firstLine="709"/>
        <w:jc w:val="both"/>
        <w:rPr>
          <w:b/>
          <w:lang w:val="uk-UA"/>
        </w:rPr>
      </w:pPr>
      <w:r w:rsidRPr="00E21B21">
        <w:rPr>
          <w:b/>
          <w:lang w:val="uk-UA"/>
        </w:rPr>
        <w:t>Основні питання</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поняття самопізнання;</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професійні інтереси;</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професійні здібності;</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професійні цінності;</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мотивація;</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сильні сторони особистості;</w:t>
      </w:r>
    </w:p>
    <w:p w:rsidR="001444CE" w:rsidRPr="000A1C31" w:rsidRDefault="001444CE" w:rsidP="00336CF5">
      <w:pPr>
        <w:pStyle w:val="a3"/>
        <w:numPr>
          <w:ilvl w:val="0"/>
          <w:numId w:val="22"/>
        </w:numPr>
        <w:spacing w:before="0" w:beforeAutospacing="0" w:after="0" w:afterAutospacing="0"/>
        <w:ind w:left="0" w:firstLine="709"/>
        <w:jc w:val="both"/>
        <w:rPr>
          <w:lang w:val="uk-UA"/>
        </w:rPr>
      </w:pPr>
      <w:proofErr w:type="spellStart"/>
      <w:r w:rsidRPr="000A1C31">
        <w:rPr>
          <w:lang w:val="uk-UA"/>
        </w:rPr>
        <w:t>Soft</w:t>
      </w:r>
      <w:proofErr w:type="spellEnd"/>
      <w:r w:rsidRPr="000A1C31">
        <w:rPr>
          <w:lang w:val="uk-UA"/>
        </w:rPr>
        <w:t xml:space="preserve"> </w:t>
      </w:r>
      <w:proofErr w:type="spellStart"/>
      <w:r w:rsidRPr="000A1C31">
        <w:rPr>
          <w:lang w:val="uk-UA"/>
        </w:rPr>
        <w:t>Skills</w:t>
      </w:r>
      <w:proofErr w:type="spellEnd"/>
      <w:r w:rsidRPr="000A1C31">
        <w:rPr>
          <w:lang w:val="uk-UA"/>
        </w:rPr>
        <w:t xml:space="preserve"> та </w:t>
      </w:r>
      <w:proofErr w:type="spellStart"/>
      <w:r w:rsidRPr="000A1C31">
        <w:rPr>
          <w:lang w:val="uk-UA"/>
        </w:rPr>
        <w:t>Hard</w:t>
      </w:r>
      <w:proofErr w:type="spellEnd"/>
      <w:r w:rsidRPr="000A1C31">
        <w:rPr>
          <w:lang w:val="uk-UA"/>
        </w:rPr>
        <w:t xml:space="preserve"> Skills;</w:t>
      </w:r>
    </w:p>
    <w:p w:rsidR="001444CE" w:rsidRPr="000A1C31" w:rsidRDefault="001444CE" w:rsidP="00336CF5">
      <w:pPr>
        <w:pStyle w:val="a3"/>
        <w:numPr>
          <w:ilvl w:val="0"/>
          <w:numId w:val="22"/>
        </w:numPr>
        <w:spacing w:before="0" w:beforeAutospacing="0" w:after="0" w:afterAutospacing="0"/>
        <w:ind w:left="0" w:firstLine="709"/>
        <w:jc w:val="both"/>
        <w:rPr>
          <w:lang w:val="uk-UA"/>
        </w:rPr>
      </w:pPr>
      <w:r w:rsidRPr="000A1C31">
        <w:rPr>
          <w:lang w:val="uk-UA"/>
        </w:rPr>
        <w:t>сучасні методики професійної діагностики.</w:t>
      </w:r>
    </w:p>
    <w:p w:rsidR="001444CE" w:rsidRPr="000A1C31" w:rsidRDefault="001444CE" w:rsidP="000A1C31">
      <w:pPr>
        <w:spacing w:after="0" w:line="240" w:lineRule="auto"/>
        <w:ind w:firstLine="709"/>
        <w:jc w:val="both"/>
        <w:rPr>
          <w:lang w:val="uk-UA"/>
        </w:rPr>
      </w:pPr>
    </w:p>
    <w:p w:rsidR="00E21B21" w:rsidRDefault="001444CE" w:rsidP="00E21B21">
      <w:pPr>
        <w:pStyle w:val="2"/>
        <w:spacing w:before="0" w:beforeAutospacing="0" w:after="0" w:afterAutospacing="0"/>
        <w:ind w:firstLine="709"/>
        <w:jc w:val="both"/>
        <w:rPr>
          <w:sz w:val="28"/>
          <w:szCs w:val="28"/>
          <w:lang w:val="uk-UA"/>
        </w:rPr>
      </w:pPr>
      <w:r w:rsidRPr="00E21B21">
        <w:rPr>
          <w:sz w:val="28"/>
          <w:szCs w:val="28"/>
          <w:lang w:val="uk-UA"/>
        </w:rPr>
        <w:t>Практичні вправи</w:t>
      </w:r>
    </w:p>
    <w:p w:rsidR="001444CE" w:rsidRPr="00E21B21" w:rsidRDefault="001444CE" w:rsidP="00E21B21">
      <w:pPr>
        <w:pStyle w:val="2"/>
        <w:spacing w:before="0" w:beforeAutospacing="0" w:after="0" w:afterAutospacing="0"/>
        <w:ind w:firstLine="709"/>
        <w:jc w:val="both"/>
        <w:rPr>
          <w:sz w:val="28"/>
          <w:szCs w:val="28"/>
          <w:lang w:val="uk-UA"/>
        </w:rPr>
      </w:pPr>
      <w:r w:rsidRPr="00E21B21">
        <w:rPr>
          <w:sz w:val="28"/>
          <w:szCs w:val="28"/>
          <w:lang w:val="uk-UA"/>
        </w:rPr>
        <w:t>Вправа 1. «Мої професійні ресурси»</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індивідуально визначають:</w:t>
      </w:r>
    </w:p>
    <w:p w:rsidR="001444CE" w:rsidRPr="000A1C31" w:rsidRDefault="001444CE" w:rsidP="00336CF5">
      <w:pPr>
        <w:pStyle w:val="a3"/>
        <w:numPr>
          <w:ilvl w:val="0"/>
          <w:numId w:val="23"/>
        </w:numPr>
        <w:spacing w:before="0" w:beforeAutospacing="0" w:after="0" w:afterAutospacing="0"/>
        <w:ind w:left="0" w:firstLine="709"/>
        <w:jc w:val="both"/>
        <w:rPr>
          <w:lang w:val="uk-UA"/>
        </w:rPr>
      </w:pPr>
      <w:r w:rsidRPr="000A1C31">
        <w:rPr>
          <w:lang w:val="uk-UA"/>
        </w:rPr>
        <w:t>свої знання;</w:t>
      </w:r>
    </w:p>
    <w:p w:rsidR="001444CE" w:rsidRPr="000A1C31" w:rsidRDefault="001444CE" w:rsidP="00336CF5">
      <w:pPr>
        <w:pStyle w:val="a3"/>
        <w:numPr>
          <w:ilvl w:val="0"/>
          <w:numId w:val="23"/>
        </w:numPr>
        <w:spacing w:before="0" w:beforeAutospacing="0" w:after="0" w:afterAutospacing="0"/>
        <w:ind w:left="0" w:firstLine="709"/>
        <w:jc w:val="both"/>
        <w:rPr>
          <w:lang w:val="uk-UA"/>
        </w:rPr>
      </w:pPr>
      <w:r w:rsidRPr="000A1C31">
        <w:rPr>
          <w:lang w:val="uk-UA"/>
        </w:rPr>
        <w:t>професійні навички;</w:t>
      </w:r>
    </w:p>
    <w:p w:rsidR="001444CE" w:rsidRPr="000A1C31" w:rsidRDefault="001444CE" w:rsidP="00336CF5">
      <w:pPr>
        <w:pStyle w:val="a3"/>
        <w:numPr>
          <w:ilvl w:val="0"/>
          <w:numId w:val="23"/>
        </w:numPr>
        <w:spacing w:before="0" w:beforeAutospacing="0" w:after="0" w:afterAutospacing="0"/>
        <w:ind w:left="0" w:firstLine="709"/>
        <w:jc w:val="both"/>
        <w:rPr>
          <w:lang w:val="uk-UA"/>
        </w:rPr>
      </w:pPr>
      <w:r w:rsidRPr="000A1C31">
        <w:rPr>
          <w:lang w:val="uk-UA"/>
        </w:rPr>
        <w:t>особисті якості;</w:t>
      </w:r>
    </w:p>
    <w:p w:rsidR="001444CE" w:rsidRPr="000A1C31" w:rsidRDefault="001444CE" w:rsidP="00336CF5">
      <w:pPr>
        <w:pStyle w:val="a3"/>
        <w:numPr>
          <w:ilvl w:val="0"/>
          <w:numId w:val="23"/>
        </w:numPr>
        <w:spacing w:before="0" w:beforeAutospacing="0" w:after="0" w:afterAutospacing="0"/>
        <w:ind w:left="0" w:firstLine="709"/>
        <w:jc w:val="both"/>
        <w:rPr>
          <w:lang w:val="uk-UA"/>
        </w:rPr>
      </w:pPr>
      <w:r w:rsidRPr="000A1C31">
        <w:rPr>
          <w:lang w:val="uk-UA"/>
        </w:rPr>
        <w:t>досвід;</w:t>
      </w:r>
    </w:p>
    <w:p w:rsidR="001444CE" w:rsidRPr="000A1C31" w:rsidRDefault="001444CE" w:rsidP="00336CF5">
      <w:pPr>
        <w:pStyle w:val="a3"/>
        <w:numPr>
          <w:ilvl w:val="0"/>
          <w:numId w:val="23"/>
        </w:numPr>
        <w:spacing w:before="0" w:beforeAutospacing="0" w:after="0" w:afterAutospacing="0"/>
        <w:ind w:left="0" w:firstLine="709"/>
        <w:jc w:val="both"/>
        <w:rPr>
          <w:lang w:val="uk-UA"/>
        </w:rPr>
      </w:pPr>
      <w:r w:rsidRPr="000A1C31">
        <w:rPr>
          <w:lang w:val="uk-UA"/>
        </w:rPr>
        <w:t>досягнення.</w:t>
      </w:r>
    </w:p>
    <w:p w:rsidR="001444CE" w:rsidRPr="000A1C31" w:rsidRDefault="001444CE" w:rsidP="00E21B21">
      <w:pPr>
        <w:pStyle w:val="a3"/>
        <w:spacing w:before="0" w:beforeAutospacing="0" w:after="0" w:afterAutospacing="0"/>
        <w:ind w:firstLine="709"/>
        <w:jc w:val="both"/>
        <w:rPr>
          <w:lang w:val="uk-UA"/>
        </w:rPr>
      </w:pPr>
      <w:r w:rsidRPr="000A1C31">
        <w:rPr>
          <w:lang w:val="uk-UA"/>
        </w:rPr>
        <w:t>Після виконання вправи проводиться обговорення, як її можна адаптувати для роботи зі студентами.</w:t>
      </w:r>
      <w:r w:rsidR="003A48BD">
        <w:rPr>
          <w:lang w:val="uk-UA"/>
        </w:rPr>
        <w:t xml:space="preserve"> </w:t>
      </w:r>
      <w:r w:rsidRPr="000A1C31">
        <w:rPr>
          <w:lang w:val="uk-UA"/>
        </w:rPr>
        <w:t>Вправа 2. SWOT-аналіз особистості</w:t>
      </w:r>
    </w:p>
    <w:p w:rsidR="001444CE" w:rsidRDefault="001444CE" w:rsidP="000A1C31">
      <w:pPr>
        <w:pStyle w:val="a3"/>
        <w:spacing w:before="0" w:beforeAutospacing="0" w:after="0" w:afterAutospacing="0"/>
        <w:ind w:firstLine="709"/>
        <w:jc w:val="both"/>
        <w:rPr>
          <w:lang w:val="uk-UA"/>
        </w:rPr>
      </w:pPr>
      <w:r w:rsidRPr="000A1C31">
        <w:rPr>
          <w:lang w:val="uk-UA"/>
        </w:rPr>
        <w:t>Учасники заповнюють матрицю.</w:t>
      </w:r>
    </w:p>
    <w:tbl>
      <w:tblPr>
        <w:tblStyle w:val="a5"/>
        <w:tblW w:w="0" w:type="auto"/>
        <w:tblInd w:w="534" w:type="dxa"/>
        <w:tblLook w:val="04A0"/>
      </w:tblPr>
      <w:tblGrid>
        <w:gridCol w:w="4251"/>
        <w:gridCol w:w="3261"/>
      </w:tblGrid>
      <w:tr w:rsidR="00003A79" w:rsidTr="00003A79">
        <w:tc>
          <w:tcPr>
            <w:tcW w:w="4251" w:type="dxa"/>
            <w:vAlign w:val="center"/>
          </w:tcPr>
          <w:p w:rsidR="00003A79" w:rsidRPr="00003A79" w:rsidRDefault="00003A79" w:rsidP="00003A79">
            <w:pPr>
              <w:ind w:firstLine="709"/>
              <w:jc w:val="both"/>
              <w:rPr>
                <w:rFonts w:ascii="Times New Roman" w:eastAsia="Times New Roman" w:hAnsi="Times New Roman" w:cs="Times New Roman"/>
                <w:sz w:val="24"/>
                <w:szCs w:val="24"/>
                <w:lang w:val="uk-UA" w:eastAsia="ru-RU"/>
              </w:rPr>
            </w:pPr>
            <w:r w:rsidRPr="00003A79">
              <w:rPr>
                <w:rFonts w:ascii="Times New Roman" w:eastAsia="Times New Roman" w:hAnsi="Times New Roman" w:cs="Times New Roman"/>
                <w:sz w:val="24"/>
                <w:szCs w:val="24"/>
                <w:lang w:val="uk-UA" w:eastAsia="ru-RU"/>
              </w:rPr>
              <w:lastRenderedPageBreak/>
              <w:t>Сильні сторони</w:t>
            </w:r>
          </w:p>
        </w:tc>
        <w:tc>
          <w:tcPr>
            <w:tcW w:w="3261" w:type="dxa"/>
            <w:vAlign w:val="center"/>
          </w:tcPr>
          <w:p w:rsidR="00003A79" w:rsidRPr="00003A79" w:rsidRDefault="00003A79" w:rsidP="00003A79">
            <w:pPr>
              <w:ind w:firstLine="709"/>
              <w:jc w:val="both"/>
              <w:rPr>
                <w:rFonts w:ascii="Times New Roman" w:eastAsia="Times New Roman" w:hAnsi="Times New Roman" w:cs="Times New Roman"/>
                <w:sz w:val="24"/>
                <w:szCs w:val="24"/>
                <w:lang w:val="uk-UA" w:eastAsia="ru-RU"/>
              </w:rPr>
            </w:pPr>
            <w:r w:rsidRPr="00003A79">
              <w:rPr>
                <w:rFonts w:ascii="Times New Roman" w:eastAsia="Times New Roman" w:hAnsi="Times New Roman" w:cs="Times New Roman"/>
                <w:sz w:val="24"/>
                <w:szCs w:val="24"/>
                <w:lang w:val="uk-UA" w:eastAsia="ru-RU"/>
              </w:rPr>
              <w:t>Слабкі сторони</w:t>
            </w:r>
          </w:p>
        </w:tc>
      </w:tr>
      <w:tr w:rsidR="00003A79" w:rsidTr="00003A79">
        <w:tc>
          <w:tcPr>
            <w:tcW w:w="4251" w:type="dxa"/>
            <w:vAlign w:val="center"/>
          </w:tcPr>
          <w:p w:rsidR="00003A79" w:rsidRPr="00003A79" w:rsidRDefault="00003A79" w:rsidP="00003A79">
            <w:pPr>
              <w:ind w:firstLine="709"/>
              <w:jc w:val="both"/>
              <w:rPr>
                <w:rFonts w:ascii="Times New Roman" w:eastAsia="Times New Roman" w:hAnsi="Times New Roman" w:cs="Times New Roman"/>
                <w:sz w:val="24"/>
                <w:szCs w:val="24"/>
                <w:lang w:val="uk-UA" w:eastAsia="ru-RU"/>
              </w:rPr>
            </w:pPr>
            <w:r w:rsidRPr="00003A79">
              <w:rPr>
                <w:rFonts w:ascii="Times New Roman" w:eastAsia="Times New Roman" w:hAnsi="Times New Roman" w:cs="Times New Roman"/>
                <w:sz w:val="24"/>
                <w:szCs w:val="24"/>
                <w:lang w:val="uk-UA" w:eastAsia="ru-RU"/>
              </w:rPr>
              <w:t>Можливості</w:t>
            </w:r>
          </w:p>
        </w:tc>
        <w:tc>
          <w:tcPr>
            <w:tcW w:w="3261" w:type="dxa"/>
            <w:vAlign w:val="center"/>
          </w:tcPr>
          <w:p w:rsidR="00003A79" w:rsidRPr="00003A79" w:rsidRDefault="00003A79" w:rsidP="00003A79">
            <w:pPr>
              <w:ind w:firstLine="709"/>
              <w:jc w:val="both"/>
              <w:rPr>
                <w:rFonts w:ascii="Times New Roman" w:eastAsia="Times New Roman" w:hAnsi="Times New Roman" w:cs="Times New Roman"/>
                <w:sz w:val="24"/>
                <w:szCs w:val="24"/>
                <w:lang w:val="uk-UA" w:eastAsia="ru-RU"/>
              </w:rPr>
            </w:pPr>
            <w:r w:rsidRPr="00003A79">
              <w:rPr>
                <w:rFonts w:ascii="Times New Roman" w:eastAsia="Times New Roman" w:hAnsi="Times New Roman" w:cs="Times New Roman"/>
                <w:sz w:val="24"/>
                <w:szCs w:val="24"/>
                <w:lang w:val="uk-UA" w:eastAsia="ru-RU"/>
              </w:rPr>
              <w:t>Загрози</w:t>
            </w:r>
          </w:p>
        </w:tc>
      </w:tr>
    </w:tbl>
    <w:p w:rsidR="00003A79" w:rsidRDefault="001444CE" w:rsidP="00003A79">
      <w:pPr>
        <w:pStyle w:val="a3"/>
        <w:spacing w:before="0" w:beforeAutospacing="0" w:after="0" w:afterAutospacing="0"/>
        <w:ind w:firstLine="709"/>
        <w:jc w:val="both"/>
        <w:rPr>
          <w:lang w:val="uk-UA"/>
        </w:rPr>
      </w:pPr>
      <w:r w:rsidRPr="000A1C31">
        <w:rPr>
          <w:lang w:val="uk-UA"/>
        </w:rPr>
        <w:t>Після презентації група обговорює результати.</w:t>
      </w:r>
    </w:p>
    <w:p w:rsidR="001444CE" w:rsidRPr="00003A79" w:rsidRDefault="001444CE" w:rsidP="00003A79">
      <w:pPr>
        <w:pStyle w:val="a3"/>
        <w:spacing w:before="0" w:beforeAutospacing="0" w:after="0" w:afterAutospacing="0"/>
        <w:ind w:firstLine="709"/>
        <w:jc w:val="both"/>
        <w:rPr>
          <w:b/>
          <w:lang w:val="uk-UA"/>
        </w:rPr>
      </w:pPr>
      <w:r w:rsidRPr="00003A79">
        <w:rPr>
          <w:b/>
          <w:lang w:val="uk-UA"/>
        </w:rPr>
        <w:t>Вправа 3. «Колесо кар'єрної компетентності»</w:t>
      </w:r>
    </w:p>
    <w:p w:rsidR="001444CE" w:rsidRPr="000A1C31" w:rsidRDefault="001444CE" w:rsidP="000A1C31">
      <w:pPr>
        <w:pStyle w:val="a3"/>
        <w:spacing w:before="0" w:beforeAutospacing="0" w:after="0" w:afterAutospacing="0"/>
        <w:ind w:firstLine="709"/>
        <w:jc w:val="both"/>
        <w:rPr>
          <w:lang w:val="uk-UA"/>
        </w:rPr>
      </w:pPr>
      <w:r w:rsidRPr="000A1C31">
        <w:rPr>
          <w:lang w:val="uk-UA"/>
        </w:rPr>
        <w:t>Оцінюються:</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професійні знання;</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комунікація;</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цифрові навички;</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лідерство;</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самоорганізація;</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критичне мислення;</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адаптивність;</w:t>
      </w:r>
    </w:p>
    <w:p w:rsidR="001444CE" w:rsidRPr="000A1C31" w:rsidRDefault="001444CE" w:rsidP="00336CF5">
      <w:pPr>
        <w:pStyle w:val="a3"/>
        <w:numPr>
          <w:ilvl w:val="0"/>
          <w:numId w:val="24"/>
        </w:numPr>
        <w:spacing w:before="0" w:beforeAutospacing="0" w:after="0" w:afterAutospacing="0"/>
        <w:ind w:left="0" w:firstLine="709"/>
        <w:jc w:val="both"/>
        <w:rPr>
          <w:lang w:val="uk-UA"/>
        </w:rPr>
      </w:pPr>
      <w:r w:rsidRPr="000A1C31">
        <w:rPr>
          <w:lang w:val="uk-UA"/>
        </w:rPr>
        <w:t>підприємливість.</w:t>
      </w:r>
    </w:p>
    <w:p w:rsidR="00003A79" w:rsidRDefault="001444CE" w:rsidP="00003A79">
      <w:pPr>
        <w:pStyle w:val="a3"/>
        <w:spacing w:before="0" w:beforeAutospacing="0" w:after="0" w:afterAutospacing="0"/>
        <w:ind w:firstLine="709"/>
        <w:jc w:val="both"/>
        <w:rPr>
          <w:lang w:val="uk-UA"/>
        </w:rPr>
      </w:pPr>
      <w:r w:rsidRPr="000A1C31">
        <w:rPr>
          <w:lang w:val="uk-UA"/>
        </w:rPr>
        <w:t>За результатами формується індивідуальний план розвитку.</w:t>
      </w:r>
    </w:p>
    <w:p w:rsidR="001444CE" w:rsidRPr="00003A79" w:rsidRDefault="001444CE" w:rsidP="00003A79">
      <w:pPr>
        <w:pStyle w:val="a3"/>
        <w:spacing w:before="0" w:beforeAutospacing="0" w:after="0" w:afterAutospacing="0"/>
        <w:ind w:firstLine="709"/>
        <w:jc w:val="both"/>
        <w:rPr>
          <w:b/>
          <w:lang w:val="uk-UA"/>
        </w:rPr>
      </w:pPr>
      <w:r w:rsidRPr="00003A79">
        <w:rPr>
          <w:b/>
          <w:lang w:val="uk-UA"/>
        </w:rPr>
        <w:t>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Студент навчається успішно, але не впевнений, що хоче працювати за обраною професією.</w:t>
      </w:r>
    </w:p>
    <w:p w:rsidR="001444CE" w:rsidRPr="000A1C31" w:rsidRDefault="001444CE" w:rsidP="000A1C31">
      <w:pPr>
        <w:pStyle w:val="a3"/>
        <w:spacing w:before="0" w:beforeAutospacing="0" w:after="0" w:afterAutospacing="0"/>
        <w:ind w:firstLine="709"/>
        <w:jc w:val="both"/>
        <w:rPr>
          <w:lang w:val="uk-UA"/>
        </w:rPr>
      </w:pPr>
      <w:r w:rsidRPr="000A1C31">
        <w:rPr>
          <w:lang w:val="uk-UA"/>
        </w:rPr>
        <w:t>Завдання груп:</w:t>
      </w:r>
    </w:p>
    <w:p w:rsidR="001444CE" w:rsidRPr="000A1C31" w:rsidRDefault="001444CE" w:rsidP="00336CF5">
      <w:pPr>
        <w:pStyle w:val="a3"/>
        <w:numPr>
          <w:ilvl w:val="0"/>
          <w:numId w:val="25"/>
        </w:numPr>
        <w:spacing w:before="0" w:beforeAutospacing="0" w:after="0" w:afterAutospacing="0"/>
        <w:ind w:left="0" w:firstLine="709"/>
        <w:jc w:val="both"/>
        <w:rPr>
          <w:lang w:val="uk-UA"/>
        </w:rPr>
      </w:pPr>
      <w:r w:rsidRPr="000A1C31">
        <w:rPr>
          <w:lang w:val="uk-UA"/>
        </w:rPr>
        <w:t>визначити можливі причини;</w:t>
      </w:r>
    </w:p>
    <w:p w:rsidR="001444CE" w:rsidRPr="000A1C31" w:rsidRDefault="001444CE" w:rsidP="00336CF5">
      <w:pPr>
        <w:pStyle w:val="a3"/>
        <w:numPr>
          <w:ilvl w:val="0"/>
          <w:numId w:val="25"/>
        </w:numPr>
        <w:spacing w:before="0" w:beforeAutospacing="0" w:after="0" w:afterAutospacing="0"/>
        <w:ind w:left="0" w:firstLine="709"/>
        <w:jc w:val="both"/>
        <w:rPr>
          <w:lang w:val="uk-UA"/>
        </w:rPr>
      </w:pPr>
      <w:r w:rsidRPr="000A1C31">
        <w:rPr>
          <w:lang w:val="uk-UA"/>
        </w:rPr>
        <w:t>запропонувати алгоритм консультування;</w:t>
      </w:r>
    </w:p>
    <w:p w:rsidR="001444CE" w:rsidRPr="000A1C31" w:rsidRDefault="001444CE" w:rsidP="00336CF5">
      <w:pPr>
        <w:pStyle w:val="a3"/>
        <w:numPr>
          <w:ilvl w:val="0"/>
          <w:numId w:val="25"/>
        </w:numPr>
        <w:spacing w:before="0" w:beforeAutospacing="0" w:after="0" w:afterAutospacing="0"/>
        <w:ind w:left="0" w:firstLine="709"/>
        <w:jc w:val="both"/>
        <w:rPr>
          <w:lang w:val="uk-UA"/>
        </w:rPr>
      </w:pPr>
      <w:r w:rsidRPr="000A1C31">
        <w:rPr>
          <w:lang w:val="uk-UA"/>
        </w:rPr>
        <w:t>сформулювати запитання для консультації;</w:t>
      </w:r>
    </w:p>
    <w:p w:rsidR="001444CE" w:rsidRPr="000A1C31" w:rsidRDefault="001444CE" w:rsidP="00336CF5">
      <w:pPr>
        <w:pStyle w:val="a3"/>
        <w:numPr>
          <w:ilvl w:val="0"/>
          <w:numId w:val="25"/>
        </w:numPr>
        <w:spacing w:before="0" w:beforeAutospacing="0" w:after="0" w:afterAutospacing="0"/>
        <w:ind w:left="0" w:firstLine="709"/>
        <w:jc w:val="both"/>
        <w:rPr>
          <w:lang w:val="uk-UA"/>
        </w:rPr>
      </w:pPr>
      <w:r w:rsidRPr="000A1C31">
        <w:rPr>
          <w:lang w:val="uk-UA"/>
        </w:rPr>
        <w:t>запропонувати інструменти підтримки.</w:t>
      </w:r>
    </w:p>
    <w:p w:rsidR="001444CE" w:rsidRPr="000A1C31" w:rsidRDefault="001444CE" w:rsidP="000A1C31">
      <w:pPr>
        <w:spacing w:after="0" w:line="240" w:lineRule="auto"/>
        <w:ind w:firstLine="709"/>
        <w:jc w:val="both"/>
        <w:rPr>
          <w:lang w:val="uk-UA"/>
        </w:rPr>
      </w:pPr>
    </w:p>
    <w:p w:rsidR="001444CE" w:rsidRPr="00003A79" w:rsidRDefault="001444CE" w:rsidP="000A1C31">
      <w:pPr>
        <w:pStyle w:val="1"/>
        <w:spacing w:before="0" w:beforeAutospacing="0" w:after="0" w:afterAutospacing="0"/>
        <w:ind w:firstLine="709"/>
        <w:jc w:val="both"/>
        <w:rPr>
          <w:sz w:val="28"/>
          <w:szCs w:val="28"/>
          <w:lang w:val="uk-UA"/>
        </w:rPr>
      </w:pPr>
      <w:r w:rsidRPr="00003A79">
        <w:rPr>
          <w:sz w:val="28"/>
          <w:szCs w:val="28"/>
          <w:lang w:val="uk-UA"/>
        </w:rPr>
        <w:t>Тема 2.2. Кар'єрне консультування та побудова кар'єрної траєкторії</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1444CE" w:rsidRPr="00003A79" w:rsidRDefault="001444CE" w:rsidP="000A1C31">
      <w:pPr>
        <w:pStyle w:val="2"/>
        <w:spacing w:before="0" w:beforeAutospacing="0" w:after="0" w:afterAutospacing="0"/>
        <w:ind w:firstLine="709"/>
        <w:jc w:val="both"/>
        <w:rPr>
          <w:sz w:val="28"/>
          <w:szCs w:val="28"/>
          <w:lang w:val="uk-UA"/>
        </w:rPr>
      </w:pPr>
      <w:r w:rsidRPr="00003A79">
        <w:rPr>
          <w:sz w:val="28"/>
          <w:szCs w:val="28"/>
          <w:lang w:val="uk-UA"/>
        </w:rPr>
        <w:t>Теоретичний зміст</w:t>
      </w:r>
    </w:p>
    <w:p w:rsidR="001444CE" w:rsidRPr="000A1C31" w:rsidRDefault="001444CE" w:rsidP="000A1C31">
      <w:pPr>
        <w:pStyle w:val="a3"/>
        <w:spacing w:before="0" w:beforeAutospacing="0" w:after="0" w:afterAutospacing="0"/>
        <w:ind w:firstLine="709"/>
        <w:jc w:val="both"/>
        <w:rPr>
          <w:lang w:val="uk-UA"/>
        </w:rPr>
      </w:pPr>
      <w:r w:rsidRPr="000A1C31">
        <w:rPr>
          <w:lang w:val="uk-UA"/>
        </w:rPr>
        <w:t>Кар'єрне консультування — це процес підтримки людини у прийнятті рішень щодо навчання, професійного розвитку та працевлаштування.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Етапи кар'єрного консультування:</w:t>
      </w:r>
    </w:p>
    <w:p w:rsidR="001444CE" w:rsidRPr="000A1C31" w:rsidRDefault="001444CE" w:rsidP="00336CF5">
      <w:pPr>
        <w:pStyle w:val="a3"/>
        <w:numPr>
          <w:ilvl w:val="0"/>
          <w:numId w:val="26"/>
        </w:numPr>
        <w:spacing w:before="0" w:beforeAutospacing="0" w:after="0" w:afterAutospacing="0"/>
        <w:ind w:left="0" w:firstLine="709"/>
        <w:jc w:val="both"/>
        <w:rPr>
          <w:lang w:val="uk-UA"/>
        </w:rPr>
      </w:pPr>
      <w:r w:rsidRPr="000A1C31">
        <w:rPr>
          <w:lang w:val="uk-UA"/>
        </w:rPr>
        <w:t>Встановлення контакту.</w:t>
      </w:r>
    </w:p>
    <w:p w:rsidR="001444CE" w:rsidRPr="000A1C31" w:rsidRDefault="001444CE" w:rsidP="00336CF5">
      <w:pPr>
        <w:pStyle w:val="a3"/>
        <w:numPr>
          <w:ilvl w:val="0"/>
          <w:numId w:val="26"/>
        </w:numPr>
        <w:spacing w:before="0" w:beforeAutospacing="0" w:after="0" w:afterAutospacing="0"/>
        <w:ind w:left="0" w:firstLine="709"/>
        <w:jc w:val="both"/>
        <w:rPr>
          <w:lang w:val="uk-UA"/>
        </w:rPr>
      </w:pPr>
      <w:r w:rsidRPr="000A1C31">
        <w:rPr>
          <w:lang w:val="uk-UA"/>
        </w:rPr>
        <w:t>Визначення запиту.</w:t>
      </w:r>
    </w:p>
    <w:p w:rsidR="001444CE" w:rsidRPr="000A1C31" w:rsidRDefault="001444CE" w:rsidP="00336CF5">
      <w:pPr>
        <w:pStyle w:val="a3"/>
        <w:numPr>
          <w:ilvl w:val="0"/>
          <w:numId w:val="26"/>
        </w:numPr>
        <w:spacing w:before="0" w:beforeAutospacing="0" w:after="0" w:afterAutospacing="0"/>
        <w:ind w:left="0" w:firstLine="709"/>
        <w:jc w:val="both"/>
        <w:rPr>
          <w:lang w:val="uk-UA"/>
        </w:rPr>
      </w:pPr>
      <w:r w:rsidRPr="000A1C31">
        <w:rPr>
          <w:lang w:val="uk-UA"/>
        </w:rPr>
        <w:t>Аналіз ресурсів.</w:t>
      </w:r>
    </w:p>
    <w:p w:rsidR="001444CE" w:rsidRPr="000A1C31" w:rsidRDefault="001444CE" w:rsidP="00336CF5">
      <w:pPr>
        <w:pStyle w:val="a3"/>
        <w:numPr>
          <w:ilvl w:val="0"/>
          <w:numId w:val="26"/>
        </w:numPr>
        <w:spacing w:before="0" w:beforeAutospacing="0" w:after="0" w:afterAutospacing="0"/>
        <w:ind w:left="0" w:firstLine="709"/>
        <w:jc w:val="both"/>
        <w:rPr>
          <w:lang w:val="uk-UA"/>
        </w:rPr>
      </w:pPr>
      <w:r w:rsidRPr="000A1C31">
        <w:rPr>
          <w:lang w:val="uk-UA"/>
        </w:rPr>
        <w:t>Формування варіантів.</w:t>
      </w:r>
    </w:p>
    <w:p w:rsidR="001444CE" w:rsidRPr="000A1C31" w:rsidRDefault="001444CE" w:rsidP="00336CF5">
      <w:pPr>
        <w:pStyle w:val="a3"/>
        <w:numPr>
          <w:ilvl w:val="0"/>
          <w:numId w:val="26"/>
        </w:numPr>
        <w:spacing w:before="0" w:beforeAutospacing="0" w:after="0" w:afterAutospacing="0"/>
        <w:ind w:left="0" w:firstLine="709"/>
        <w:jc w:val="both"/>
        <w:rPr>
          <w:lang w:val="uk-UA"/>
        </w:rPr>
      </w:pPr>
      <w:r w:rsidRPr="000A1C31">
        <w:rPr>
          <w:lang w:val="uk-UA"/>
        </w:rPr>
        <w:t>Планування кар'єрного маршруту.</w:t>
      </w:r>
    </w:p>
    <w:p w:rsidR="001444CE" w:rsidRPr="000A1C31" w:rsidRDefault="001444CE" w:rsidP="00336CF5">
      <w:pPr>
        <w:pStyle w:val="a3"/>
        <w:numPr>
          <w:ilvl w:val="0"/>
          <w:numId w:val="26"/>
        </w:numPr>
        <w:spacing w:before="0" w:beforeAutospacing="0" w:after="0" w:afterAutospacing="0"/>
        <w:ind w:left="0" w:firstLine="709"/>
        <w:jc w:val="both"/>
        <w:rPr>
          <w:lang w:val="uk-UA"/>
        </w:rPr>
      </w:pPr>
      <w:r w:rsidRPr="000A1C31">
        <w:rPr>
          <w:lang w:val="uk-UA"/>
        </w:rPr>
        <w:t>Визначення наступних кроків.</w:t>
      </w:r>
    </w:p>
    <w:p w:rsidR="00003A79" w:rsidRDefault="001444CE" w:rsidP="00003A79">
      <w:pPr>
        <w:pStyle w:val="a3"/>
        <w:numPr>
          <w:ilvl w:val="0"/>
          <w:numId w:val="26"/>
        </w:numPr>
        <w:spacing w:before="0" w:beforeAutospacing="0" w:after="0" w:afterAutospacing="0"/>
        <w:ind w:left="0" w:firstLine="709"/>
        <w:jc w:val="both"/>
        <w:rPr>
          <w:lang w:val="uk-UA"/>
        </w:rPr>
      </w:pPr>
      <w:r w:rsidRPr="000A1C31">
        <w:rPr>
          <w:lang w:val="uk-UA"/>
        </w:rPr>
        <w:t>Рефлексія.</w:t>
      </w:r>
    </w:p>
    <w:p w:rsidR="001444CE" w:rsidRPr="00003A79" w:rsidRDefault="001444CE" w:rsidP="00003A79">
      <w:pPr>
        <w:pStyle w:val="a3"/>
        <w:spacing w:before="0" w:beforeAutospacing="0" w:after="0" w:afterAutospacing="0"/>
        <w:ind w:left="709"/>
        <w:jc w:val="both"/>
        <w:rPr>
          <w:b/>
          <w:lang w:val="uk-UA"/>
        </w:rPr>
      </w:pPr>
      <w:r w:rsidRPr="00003A79">
        <w:rPr>
          <w:b/>
          <w:lang w:val="uk-UA"/>
        </w:rPr>
        <w:t>Інструменти кар'єрного консультування</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активне слухання;</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відкриті запитання;</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коучингові техніки;</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SMART-цілі;</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модель GROW;</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метод «Хочу — Можу — Треба»;</w:t>
      </w:r>
    </w:p>
    <w:p w:rsidR="001444CE" w:rsidRPr="000A1C31" w:rsidRDefault="001444CE" w:rsidP="00336CF5">
      <w:pPr>
        <w:pStyle w:val="a3"/>
        <w:numPr>
          <w:ilvl w:val="0"/>
          <w:numId w:val="27"/>
        </w:numPr>
        <w:spacing w:before="0" w:beforeAutospacing="0" w:after="0" w:afterAutospacing="0"/>
        <w:ind w:left="0" w:firstLine="709"/>
        <w:jc w:val="both"/>
        <w:rPr>
          <w:lang w:val="uk-UA"/>
        </w:rPr>
      </w:pPr>
      <w:r w:rsidRPr="000A1C31">
        <w:rPr>
          <w:lang w:val="uk-UA"/>
        </w:rPr>
        <w:t>карта кар'єри.</w:t>
      </w:r>
    </w:p>
    <w:p w:rsidR="001444CE" w:rsidRPr="000A1C31" w:rsidRDefault="001444CE" w:rsidP="000A1C31">
      <w:pPr>
        <w:spacing w:after="0" w:line="240" w:lineRule="auto"/>
        <w:ind w:firstLine="709"/>
        <w:jc w:val="both"/>
        <w:rPr>
          <w:lang w:val="uk-UA"/>
        </w:rPr>
      </w:pPr>
    </w:p>
    <w:p w:rsidR="00003A79" w:rsidRDefault="001444CE" w:rsidP="00003A79">
      <w:pPr>
        <w:pStyle w:val="2"/>
        <w:spacing w:before="0" w:beforeAutospacing="0" w:after="0" w:afterAutospacing="0"/>
        <w:ind w:firstLine="709"/>
        <w:jc w:val="both"/>
        <w:rPr>
          <w:sz w:val="28"/>
          <w:szCs w:val="28"/>
          <w:lang w:val="uk-UA"/>
        </w:rPr>
      </w:pPr>
      <w:r w:rsidRPr="00003A79">
        <w:rPr>
          <w:sz w:val="28"/>
          <w:szCs w:val="28"/>
          <w:lang w:val="uk-UA"/>
        </w:rPr>
        <w:t>Практичні вправи</w:t>
      </w:r>
    </w:p>
    <w:p w:rsidR="001444CE" w:rsidRPr="00003A79" w:rsidRDefault="001444CE" w:rsidP="00003A79">
      <w:pPr>
        <w:pStyle w:val="2"/>
        <w:spacing w:before="0" w:beforeAutospacing="0" w:after="0" w:afterAutospacing="0"/>
        <w:ind w:firstLine="709"/>
        <w:jc w:val="both"/>
        <w:rPr>
          <w:sz w:val="24"/>
          <w:szCs w:val="24"/>
          <w:lang w:val="uk-UA"/>
        </w:rPr>
      </w:pPr>
      <w:r w:rsidRPr="00003A79">
        <w:rPr>
          <w:sz w:val="24"/>
          <w:szCs w:val="24"/>
          <w:lang w:val="uk-UA"/>
        </w:rPr>
        <w:t>Вправа 1. «Кар'єрне інтерв'ю»</w:t>
      </w:r>
    </w:p>
    <w:p w:rsidR="001444CE" w:rsidRPr="000A1C31" w:rsidRDefault="001444CE" w:rsidP="000A1C31">
      <w:pPr>
        <w:pStyle w:val="a3"/>
        <w:spacing w:before="0" w:beforeAutospacing="0" w:after="0" w:afterAutospacing="0"/>
        <w:ind w:firstLine="709"/>
        <w:jc w:val="both"/>
        <w:rPr>
          <w:lang w:val="uk-UA"/>
        </w:rPr>
      </w:pPr>
      <w:r w:rsidRPr="000A1C31">
        <w:rPr>
          <w:lang w:val="uk-UA"/>
        </w:rPr>
        <w:t>У парах учасники проводять консультацію за алгоритмом:</w:t>
      </w:r>
    </w:p>
    <w:p w:rsidR="001444CE" w:rsidRPr="000A1C31" w:rsidRDefault="001444CE" w:rsidP="00336CF5">
      <w:pPr>
        <w:pStyle w:val="a3"/>
        <w:numPr>
          <w:ilvl w:val="0"/>
          <w:numId w:val="28"/>
        </w:numPr>
        <w:spacing w:before="0" w:beforeAutospacing="0" w:after="0" w:afterAutospacing="0"/>
        <w:ind w:left="0" w:firstLine="709"/>
        <w:jc w:val="both"/>
        <w:rPr>
          <w:lang w:val="uk-UA"/>
        </w:rPr>
      </w:pPr>
      <w:r w:rsidRPr="000A1C31">
        <w:rPr>
          <w:lang w:val="uk-UA"/>
        </w:rPr>
        <w:t>знайомство;</w:t>
      </w:r>
    </w:p>
    <w:p w:rsidR="001444CE" w:rsidRPr="000A1C31" w:rsidRDefault="001444CE" w:rsidP="00336CF5">
      <w:pPr>
        <w:pStyle w:val="a3"/>
        <w:numPr>
          <w:ilvl w:val="0"/>
          <w:numId w:val="28"/>
        </w:numPr>
        <w:spacing w:before="0" w:beforeAutospacing="0" w:after="0" w:afterAutospacing="0"/>
        <w:ind w:left="0" w:firstLine="709"/>
        <w:jc w:val="both"/>
        <w:rPr>
          <w:lang w:val="uk-UA"/>
        </w:rPr>
      </w:pPr>
      <w:r w:rsidRPr="000A1C31">
        <w:rPr>
          <w:lang w:val="uk-UA"/>
        </w:rPr>
        <w:t>уточнення потреб;</w:t>
      </w:r>
    </w:p>
    <w:p w:rsidR="001444CE" w:rsidRPr="000A1C31" w:rsidRDefault="001444CE" w:rsidP="00336CF5">
      <w:pPr>
        <w:pStyle w:val="a3"/>
        <w:numPr>
          <w:ilvl w:val="0"/>
          <w:numId w:val="28"/>
        </w:numPr>
        <w:spacing w:before="0" w:beforeAutospacing="0" w:after="0" w:afterAutospacing="0"/>
        <w:ind w:left="0" w:firstLine="709"/>
        <w:jc w:val="both"/>
        <w:rPr>
          <w:lang w:val="uk-UA"/>
        </w:rPr>
      </w:pPr>
      <w:r w:rsidRPr="000A1C31">
        <w:rPr>
          <w:lang w:val="uk-UA"/>
        </w:rPr>
        <w:lastRenderedPageBreak/>
        <w:t>аналіз ситуації;</w:t>
      </w:r>
    </w:p>
    <w:p w:rsidR="001444CE" w:rsidRPr="000A1C31" w:rsidRDefault="001444CE" w:rsidP="00336CF5">
      <w:pPr>
        <w:pStyle w:val="a3"/>
        <w:numPr>
          <w:ilvl w:val="0"/>
          <w:numId w:val="28"/>
        </w:numPr>
        <w:spacing w:before="0" w:beforeAutospacing="0" w:after="0" w:afterAutospacing="0"/>
        <w:ind w:left="0" w:firstLine="709"/>
        <w:jc w:val="both"/>
        <w:rPr>
          <w:lang w:val="uk-UA"/>
        </w:rPr>
      </w:pPr>
      <w:r w:rsidRPr="000A1C31">
        <w:rPr>
          <w:lang w:val="uk-UA"/>
        </w:rPr>
        <w:t>визначення цілей;</w:t>
      </w:r>
    </w:p>
    <w:p w:rsidR="001444CE" w:rsidRPr="000A1C31" w:rsidRDefault="001444CE" w:rsidP="00336CF5">
      <w:pPr>
        <w:pStyle w:val="a3"/>
        <w:numPr>
          <w:ilvl w:val="0"/>
          <w:numId w:val="28"/>
        </w:numPr>
        <w:spacing w:before="0" w:beforeAutospacing="0" w:after="0" w:afterAutospacing="0"/>
        <w:ind w:left="0" w:firstLine="709"/>
        <w:jc w:val="both"/>
        <w:rPr>
          <w:lang w:val="uk-UA"/>
        </w:rPr>
      </w:pPr>
      <w:r w:rsidRPr="000A1C31">
        <w:rPr>
          <w:lang w:val="uk-UA"/>
        </w:rPr>
        <w:t>пошук рішень;</w:t>
      </w:r>
    </w:p>
    <w:p w:rsidR="001444CE" w:rsidRPr="000A1C31" w:rsidRDefault="001444CE" w:rsidP="00336CF5">
      <w:pPr>
        <w:pStyle w:val="a3"/>
        <w:numPr>
          <w:ilvl w:val="0"/>
          <w:numId w:val="28"/>
        </w:numPr>
        <w:spacing w:before="0" w:beforeAutospacing="0" w:after="0" w:afterAutospacing="0"/>
        <w:ind w:left="0" w:firstLine="709"/>
        <w:jc w:val="both"/>
        <w:rPr>
          <w:lang w:val="uk-UA"/>
        </w:rPr>
      </w:pPr>
      <w:r w:rsidRPr="000A1C31">
        <w:rPr>
          <w:lang w:val="uk-UA"/>
        </w:rPr>
        <w:t>підбиття підсумків.</w:t>
      </w:r>
    </w:p>
    <w:p w:rsidR="00003A79" w:rsidRDefault="001444CE" w:rsidP="00003A79">
      <w:pPr>
        <w:pStyle w:val="a3"/>
        <w:spacing w:before="0" w:beforeAutospacing="0" w:after="0" w:afterAutospacing="0"/>
        <w:ind w:firstLine="709"/>
        <w:jc w:val="both"/>
        <w:rPr>
          <w:lang w:val="uk-UA"/>
        </w:rPr>
      </w:pPr>
      <w:r w:rsidRPr="000A1C31">
        <w:rPr>
          <w:lang w:val="uk-UA"/>
        </w:rPr>
        <w:t>Після завершення відбувається взаємооцінювання.</w:t>
      </w:r>
    </w:p>
    <w:p w:rsidR="001444CE" w:rsidRPr="00003A79" w:rsidRDefault="001444CE" w:rsidP="00003A79">
      <w:pPr>
        <w:pStyle w:val="a3"/>
        <w:spacing w:before="0" w:beforeAutospacing="0" w:after="0" w:afterAutospacing="0"/>
        <w:ind w:firstLine="709"/>
        <w:jc w:val="both"/>
        <w:rPr>
          <w:b/>
          <w:lang w:val="uk-UA"/>
        </w:rPr>
      </w:pPr>
      <w:r w:rsidRPr="00003A79">
        <w:rPr>
          <w:b/>
          <w:lang w:val="uk-UA"/>
        </w:rPr>
        <w:t>Вправа 2. «Кар'єрний маршрут»</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створюють індивідуальну карту:</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Я зараз → Через рік → Через три роки → Через п'ять років</w:t>
      </w:r>
    </w:p>
    <w:p w:rsidR="001444CE" w:rsidRPr="000A1C31" w:rsidRDefault="001444CE" w:rsidP="000A1C31">
      <w:pPr>
        <w:pStyle w:val="a3"/>
        <w:spacing w:before="0" w:beforeAutospacing="0" w:after="0" w:afterAutospacing="0"/>
        <w:ind w:firstLine="709"/>
        <w:jc w:val="both"/>
        <w:rPr>
          <w:lang w:val="uk-UA"/>
        </w:rPr>
      </w:pPr>
      <w:r w:rsidRPr="000A1C31">
        <w:rPr>
          <w:lang w:val="uk-UA"/>
        </w:rPr>
        <w:t>Для кожного етапу визначають:</w:t>
      </w:r>
    </w:p>
    <w:p w:rsidR="001444CE" w:rsidRPr="000A1C31" w:rsidRDefault="001444CE" w:rsidP="00336CF5">
      <w:pPr>
        <w:pStyle w:val="a3"/>
        <w:numPr>
          <w:ilvl w:val="0"/>
          <w:numId w:val="29"/>
        </w:numPr>
        <w:spacing w:before="0" w:beforeAutospacing="0" w:after="0" w:afterAutospacing="0"/>
        <w:ind w:left="0" w:firstLine="709"/>
        <w:jc w:val="both"/>
        <w:rPr>
          <w:lang w:val="uk-UA"/>
        </w:rPr>
      </w:pPr>
      <w:r w:rsidRPr="000A1C31">
        <w:rPr>
          <w:lang w:val="uk-UA"/>
        </w:rPr>
        <w:t>компетентності;</w:t>
      </w:r>
    </w:p>
    <w:p w:rsidR="001444CE" w:rsidRPr="000A1C31" w:rsidRDefault="001444CE" w:rsidP="00336CF5">
      <w:pPr>
        <w:pStyle w:val="a3"/>
        <w:numPr>
          <w:ilvl w:val="0"/>
          <w:numId w:val="29"/>
        </w:numPr>
        <w:spacing w:before="0" w:beforeAutospacing="0" w:after="0" w:afterAutospacing="0"/>
        <w:ind w:left="0" w:firstLine="709"/>
        <w:jc w:val="both"/>
        <w:rPr>
          <w:lang w:val="uk-UA"/>
        </w:rPr>
      </w:pPr>
      <w:r w:rsidRPr="000A1C31">
        <w:rPr>
          <w:lang w:val="uk-UA"/>
        </w:rPr>
        <w:t>необхідне навчання;</w:t>
      </w:r>
    </w:p>
    <w:p w:rsidR="001444CE" w:rsidRPr="000A1C31" w:rsidRDefault="001444CE" w:rsidP="00336CF5">
      <w:pPr>
        <w:pStyle w:val="a3"/>
        <w:numPr>
          <w:ilvl w:val="0"/>
          <w:numId w:val="29"/>
        </w:numPr>
        <w:spacing w:before="0" w:beforeAutospacing="0" w:after="0" w:afterAutospacing="0"/>
        <w:ind w:left="0" w:firstLine="709"/>
        <w:jc w:val="both"/>
        <w:rPr>
          <w:lang w:val="uk-UA"/>
        </w:rPr>
      </w:pPr>
      <w:r w:rsidRPr="000A1C31">
        <w:rPr>
          <w:lang w:val="uk-UA"/>
        </w:rPr>
        <w:t>можливі ризики;</w:t>
      </w:r>
    </w:p>
    <w:p w:rsidR="001444CE" w:rsidRPr="000A1C31" w:rsidRDefault="001444CE" w:rsidP="00336CF5">
      <w:pPr>
        <w:pStyle w:val="a3"/>
        <w:numPr>
          <w:ilvl w:val="0"/>
          <w:numId w:val="29"/>
        </w:numPr>
        <w:spacing w:before="0" w:beforeAutospacing="0" w:after="0" w:afterAutospacing="0"/>
        <w:ind w:left="0" w:firstLine="709"/>
        <w:jc w:val="both"/>
        <w:rPr>
          <w:lang w:val="uk-UA"/>
        </w:rPr>
      </w:pPr>
      <w:r w:rsidRPr="000A1C31">
        <w:rPr>
          <w:lang w:val="uk-UA"/>
        </w:rPr>
        <w:t>ресурси;</w:t>
      </w:r>
    </w:p>
    <w:p w:rsidR="00003A79" w:rsidRDefault="001444CE" w:rsidP="00003A79">
      <w:pPr>
        <w:pStyle w:val="a3"/>
        <w:numPr>
          <w:ilvl w:val="0"/>
          <w:numId w:val="29"/>
        </w:numPr>
        <w:spacing w:before="0" w:beforeAutospacing="0" w:after="0" w:afterAutospacing="0"/>
        <w:ind w:left="0" w:firstLine="709"/>
        <w:jc w:val="both"/>
        <w:rPr>
          <w:lang w:val="uk-UA"/>
        </w:rPr>
      </w:pPr>
      <w:r w:rsidRPr="000A1C31">
        <w:rPr>
          <w:lang w:val="uk-UA"/>
        </w:rPr>
        <w:t>партнерів.</w:t>
      </w:r>
    </w:p>
    <w:p w:rsidR="001444CE" w:rsidRPr="00003A79" w:rsidRDefault="001444CE" w:rsidP="00003A79">
      <w:pPr>
        <w:pStyle w:val="a3"/>
        <w:spacing w:before="0" w:beforeAutospacing="0" w:after="0" w:afterAutospacing="0"/>
        <w:ind w:left="709"/>
        <w:jc w:val="both"/>
        <w:rPr>
          <w:b/>
          <w:lang w:val="uk-UA"/>
        </w:rPr>
      </w:pPr>
      <w:r w:rsidRPr="00003A79">
        <w:rPr>
          <w:b/>
          <w:lang w:val="uk-UA"/>
        </w:rPr>
        <w:t>Вправа 3. «Дерево кар'єри»</w:t>
      </w:r>
    </w:p>
    <w:p w:rsidR="001444CE" w:rsidRPr="000A1C31" w:rsidRDefault="001444CE" w:rsidP="000A1C31">
      <w:pPr>
        <w:pStyle w:val="a3"/>
        <w:spacing w:before="0" w:beforeAutospacing="0" w:after="0" w:afterAutospacing="0"/>
        <w:ind w:firstLine="709"/>
        <w:jc w:val="both"/>
        <w:rPr>
          <w:lang w:val="uk-UA"/>
        </w:rPr>
      </w:pPr>
      <w:r w:rsidRPr="000A1C31">
        <w:rPr>
          <w:lang w:val="uk-UA"/>
        </w:rPr>
        <w:t>Коріння — особисті цінності.</w:t>
      </w:r>
    </w:p>
    <w:p w:rsidR="001444CE" w:rsidRPr="000A1C31" w:rsidRDefault="001444CE" w:rsidP="000A1C31">
      <w:pPr>
        <w:pStyle w:val="a3"/>
        <w:spacing w:before="0" w:beforeAutospacing="0" w:after="0" w:afterAutospacing="0"/>
        <w:ind w:firstLine="709"/>
        <w:jc w:val="both"/>
        <w:rPr>
          <w:lang w:val="uk-UA"/>
        </w:rPr>
      </w:pPr>
      <w:r w:rsidRPr="000A1C31">
        <w:rPr>
          <w:lang w:val="uk-UA"/>
        </w:rPr>
        <w:t>Стовбур — компетентності.</w:t>
      </w:r>
    </w:p>
    <w:p w:rsidR="001444CE" w:rsidRPr="000A1C31" w:rsidRDefault="001444CE" w:rsidP="000A1C31">
      <w:pPr>
        <w:pStyle w:val="a3"/>
        <w:spacing w:before="0" w:beforeAutospacing="0" w:after="0" w:afterAutospacing="0"/>
        <w:ind w:firstLine="709"/>
        <w:jc w:val="both"/>
        <w:rPr>
          <w:lang w:val="uk-UA"/>
        </w:rPr>
      </w:pPr>
      <w:r w:rsidRPr="000A1C31">
        <w:rPr>
          <w:lang w:val="uk-UA"/>
        </w:rPr>
        <w:t>Гілки — професійні можливості.</w:t>
      </w:r>
    </w:p>
    <w:p w:rsidR="00003A79" w:rsidRDefault="001444CE" w:rsidP="00003A79">
      <w:pPr>
        <w:pStyle w:val="a3"/>
        <w:spacing w:before="0" w:beforeAutospacing="0" w:after="0" w:afterAutospacing="0"/>
        <w:ind w:firstLine="709"/>
        <w:jc w:val="both"/>
        <w:rPr>
          <w:lang w:val="uk-UA"/>
        </w:rPr>
      </w:pPr>
      <w:r w:rsidRPr="000A1C31">
        <w:rPr>
          <w:lang w:val="uk-UA"/>
        </w:rPr>
        <w:t>Плоди — кар'єрні досягнення.</w:t>
      </w:r>
    </w:p>
    <w:p w:rsidR="001444CE" w:rsidRPr="00003A79" w:rsidRDefault="001444CE" w:rsidP="00003A79">
      <w:pPr>
        <w:pStyle w:val="a3"/>
        <w:spacing w:before="0" w:beforeAutospacing="0" w:after="0" w:afterAutospacing="0"/>
        <w:ind w:firstLine="709"/>
        <w:jc w:val="both"/>
        <w:rPr>
          <w:b/>
          <w:lang w:val="uk-UA"/>
        </w:rPr>
      </w:pPr>
      <w:r w:rsidRPr="00003A79">
        <w:rPr>
          <w:b/>
          <w:lang w:val="uk-UA"/>
        </w:rPr>
        <w:t>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Студент останнього курсу має кілька пропозицій працевлаштування.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 допомогти йому:</w:t>
      </w:r>
    </w:p>
    <w:p w:rsidR="001444CE" w:rsidRPr="000A1C31" w:rsidRDefault="001444CE" w:rsidP="00336CF5">
      <w:pPr>
        <w:pStyle w:val="a3"/>
        <w:numPr>
          <w:ilvl w:val="0"/>
          <w:numId w:val="30"/>
        </w:numPr>
        <w:spacing w:before="0" w:beforeAutospacing="0" w:after="0" w:afterAutospacing="0"/>
        <w:ind w:left="0" w:firstLine="709"/>
        <w:jc w:val="both"/>
        <w:rPr>
          <w:lang w:val="uk-UA"/>
        </w:rPr>
      </w:pPr>
      <w:r w:rsidRPr="000A1C31">
        <w:rPr>
          <w:lang w:val="uk-UA"/>
        </w:rPr>
        <w:t>визначити критерії вибору;</w:t>
      </w:r>
    </w:p>
    <w:p w:rsidR="001444CE" w:rsidRPr="000A1C31" w:rsidRDefault="001444CE" w:rsidP="00336CF5">
      <w:pPr>
        <w:pStyle w:val="a3"/>
        <w:numPr>
          <w:ilvl w:val="0"/>
          <w:numId w:val="30"/>
        </w:numPr>
        <w:spacing w:before="0" w:beforeAutospacing="0" w:after="0" w:afterAutospacing="0"/>
        <w:ind w:left="0" w:firstLine="709"/>
        <w:jc w:val="both"/>
        <w:rPr>
          <w:lang w:val="uk-UA"/>
        </w:rPr>
      </w:pPr>
      <w:r w:rsidRPr="000A1C31">
        <w:rPr>
          <w:lang w:val="uk-UA"/>
        </w:rPr>
        <w:t>оцінити ризики;</w:t>
      </w:r>
    </w:p>
    <w:p w:rsidR="001444CE" w:rsidRPr="000A1C31" w:rsidRDefault="001444CE" w:rsidP="00336CF5">
      <w:pPr>
        <w:pStyle w:val="a3"/>
        <w:numPr>
          <w:ilvl w:val="0"/>
          <w:numId w:val="30"/>
        </w:numPr>
        <w:spacing w:before="0" w:beforeAutospacing="0" w:after="0" w:afterAutospacing="0"/>
        <w:ind w:left="0" w:firstLine="709"/>
        <w:jc w:val="both"/>
        <w:rPr>
          <w:lang w:val="uk-UA"/>
        </w:rPr>
      </w:pPr>
      <w:r w:rsidRPr="000A1C31">
        <w:rPr>
          <w:lang w:val="uk-UA"/>
        </w:rPr>
        <w:t>сформувати професійні цілі;</w:t>
      </w:r>
    </w:p>
    <w:p w:rsidR="001444CE" w:rsidRPr="000A1C31" w:rsidRDefault="001444CE" w:rsidP="00336CF5">
      <w:pPr>
        <w:pStyle w:val="a3"/>
        <w:numPr>
          <w:ilvl w:val="0"/>
          <w:numId w:val="30"/>
        </w:numPr>
        <w:spacing w:before="0" w:beforeAutospacing="0" w:after="0" w:afterAutospacing="0"/>
        <w:ind w:left="0" w:firstLine="709"/>
        <w:jc w:val="both"/>
        <w:rPr>
          <w:lang w:val="uk-UA"/>
        </w:rPr>
      </w:pPr>
      <w:r w:rsidRPr="000A1C31">
        <w:rPr>
          <w:lang w:val="uk-UA"/>
        </w:rPr>
        <w:t>побудувати кар'єрний план.</w:t>
      </w:r>
    </w:p>
    <w:p w:rsidR="001444CE" w:rsidRPr="000A1C31" w:rsidRDefault="001444CE" w:rsidP="000A1C31">
      <w:pPr>
        <w:spacing w:after="0" w:line="240" w:lineRule="auto"/>
        <w:ind w:firstLine="709"/>
        <w:jc w:val="both"/>
        <w:rPr>
          <w:lang w:val="uk-UA"/>
        </w:rPr>
      </w:pPr>
    </w:p>
    <w:p w:rsidR="001444CE" w:rsidRPr="00003A79" w:rsidRDefault="001444CE" w:rsidP="000A1C31">
      <w:pPr>
        <w:pStyle w:val="1"/>
        <w:spacing w:before="0" w:beforeAutospacing="0" w:after="0" w:afterAutospacing="0"/>
        <w:ind w:firstLine="709"/>
        <w:jc w:val="both"/>
        <w:rPr>
          <w:sz w:val="28"/>
          <w:szCs w:val="28"/>
          <w:lang w:val="uk-UA"/>
        </w:rPr>
      </w:pPr>
      <w:r w:rsidRPr="00003A79">
        <w:rPr>
          <w:sz w:val="28"/>
          <w:szCs w:val="28"/>
          <w:lang w:val="uk-UA"/>
        </w:rPr>
        <w:t>Тема 2.3. Цифрові інструменти кар'єрного розвитку</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1444CE" w:rsidRPr="00003A79" w:rsidRDefault="001444CE" w:rsidP="000A1C31">
      <w:pPr>
        <w:pStyle w:val="2"/>
        <w:spacing w:before="0" w:beforeAutospacing="0" w:after="0" w:afterAutospacing="0"/>
        <w:ind w:firstLine="709"/>
        <w:jc w:val="both"/>
        <w:rPr>
          <w:sz w:val="28"/>
          <w:szCs w:val="28"/>
          <w:lang w:val="uk-UA"/>
        </w:rPr>
      </w:pPr>
      <w:r w:rsidRPr="00003A79">
        <w:rPr>
          <w:sz w:val="28"/>
          <w:szCs w:val="28"/>
          <w:lang w:val="uk-UA"/>
        </w:rPr>
        <w:t>Теоретичний зміст</w:t>
      </w:r>
    </w:p>
    <w:p w:rsidR="00003A79" w:rsidRPr="00003A79" w:rsidRDefault="001444CE" w:rsidP="00003A79">
      <w:pPr>
        <w:pStyle w:val="a3"/>
        <w:spacing w:before="0" w:beforeAutospacing="0" w:after="0" w:afterAutospacing="0"/>
        <w:ind w:firstLine="709"/>
        <w:jc w:val="both"/>
        <w:rPr>
          <w:b/>
          <w:lang w:val="uk-UA"/>
        </w:rPr>
      </w:pPr>
      <w:r w:rsidRPr="000A1C31">
        <w:rPr>
          <w:lang w:val="uk-UA"/>
        </w:rPr>
        <w:t>Цифровізація суттєво змінює підходи до кар'єрного консультування. Сучасний педагог має володіти цифровими сервісами для пошуку вакансій, створення професійного портфоліо, організації онлайн-консультацій та розвитку цифрової кар'єрної грамотності студентів</w:t>
      </w:r>
      <w:r w:rsidRPr="00003A79">
        <w:rPr>
          <w:b/>
          <w:lang w:val="uk-UA"/>
        </w:rPr>
        <w:t>.</w:t>
      </w:r>
    </w:p>
    <w:p w:rsidR="001444CE" w:rsidRPr="00003A79" w:rsidRDefault="001444CE" w:rsidP="00003A79">
      <w:pPr>
        <w:pStyle w:val="a3"/>
        <w:spacing w:before="0" w:beforeAutospacing="0" w:after="0" w:afterAutospacing="0"/>
        <w:ind w:firstLine="709"/>
        <w:jc w:val="both"/>
        <w:rPr>
          <w:b/>
          <w:lang w:val="uk-UA"/>
        </w:rPr>
      </w:pPr>
      <w:r w:rsidRPr="00003A79">
        <w:rPr>
          <w:b/>
          <w:lang w:val="uk-UA"/>
        </w:rPr>
        <w:t>Основні напрями використання цифрових ресурсів</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електронне портфоліо;</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онлайн-тестування;</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цифрове резюме;</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професійні соціальні мережі;</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онлайн-співбесіди;</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віртуальні ярмарки вакансій;</w:t>
      </w:r>
    </w:p>
    <w:p w:rsidR="001444CE" w:rsidRPr="000A1C31" w:rsidRDefault="001444CE" w:rsidP="00336CF5">
      <w:pPr>
        <w:pStyle w:val="a3"/>
        <w:numPr>
          <w:ilvl w:val="0"/>
          <w:numId w:val="31"/>
        </w:numPr>
        <w:spacing w:before="0" w:beforeAutospacing="0" w:after="0" w:afterAutospacing="0"/>
        <w:ind w:left="0" w:firstLine="709"/>
        <w:jc w:val="both"/>
        <w:rPr>
          <w:lang w:val="uk-UA"/>
        </w:rPr>
      </w:pPr>
      <w:r w:rsidRPr="000A1C31">
        <w:rPr>
          <w:lang w:val="uk-UA"/>
        </w:rPr>
        <w:t>сервіси для побудови кар'єрного плану.</w:t>
      </w:r>
    </w:p>
    <w:p w:rsidR="001444CE" w:rsidRPr="000A1C31" w:rsidRDefault="001444CE" w:rsidP="000A1C31">
      <w:pPr>
        <w:spacing w:after="0" w:line="240" w:lineRule="auto"/>
        <w:ind w:firstLine="709"/>
        <w:jc w:val="both"/>
        <w:rPr>
          <w:lang w:val="uk-UA"/>
        </w:rPr>
      </w:pPr>
    </w:p>
    <w:p w:rsidR="00003A79" w:rsidRDefault="001444CE" w:rsidP="00003A79">
      <w:pPr>
        <w:pStyle w:val="2"/>
        <w:spacing w:before="0" w:beforeAutospacing="0" w:after="0" w:afterAutospacing="0"/>
        <w:ind w:firstLine="709"/>
        <w:jc w:val="both"/>
        <w:rPr>
          <w:sz w:val="28"/>
          <w:szCs w:val="28"/>
          <w:lang w:val="uk-UA"/>
        </w:rPr>
      </w:pPr>
      <w:r w:rsidRPr="00003A79">
        <w:rPr>
          <w:sz w:val="28"/>
          <w:szCs w:val="28"/>
          <w:lang w:val="uk-UA"/>
        </w:rPr>
        <w:t>Практичні вправи</w:t>
      </w:r>
    </w:p>
    <w:p w:rsidR="001444CE" w:rsidRPr="00003A79" w:rsidRDefault="001444CE" w:rsidP="00003A79">
      <w:pPr>
        <w:pStyle w:val="2"/>
        <w:spacing w:before="0" w:beforeAutospacing="0" w:after="0" w:afterAutospacing="0"/>
        <w:ind w:firstLine="709"/>
        <w:jc w:val="both"/>
        <w:rPr>
          <w:sz w:val="24"/>
          <w:szCs w:val="24"/>
          <w:lang w:val="uk-UA"/>
        </w:rPr>
      </w:pPr>
      <w:r w:rsidRPr="00003A79">
        <w:rPr>
          <w:sz w:val="24"/>
          <w:szCs w:val="24"/>
          <w:lang w:val="uk-UA"/>
        </w:rPr>
        <w:t>Вправа 1. «Цифровий профіль студента»</w:t>
      </w:r>
    </w:p>
    <w:p w:rsidR="00003A79" w:rsidRDefault="001444CE" w:rsidP="00003A79">
      <w:pPr>
        <w:pStyle w:val="a3"/>
        <w:spacing w:before="0" w:beforeAutospacing="0" w:after="0" w:afterAutospacing="0"/>
        <w:ind w:firstLine="709"/>
        <w:jc w:val="both"/>
        <w:rPr>
          <w:lang w:val="uk-UA"/>
        </w:rPr>
      </w:pPr>
      <w:r w:rsidRPr="000A1C31">
        <w:rPr>
          <w:lang w:val="uk-UA"/>
        </w:rPr>
        <w:t>Учасники визначають, які матеріали повинно містити сучасне електронне портфоліо.</w:t>
      </w:r>
    </w:p>
    <w:p w:rsidR="001444CE" w:rsidRPr="00003A79" w:rsidRDefault="001444CE" w:rsidP="00003A79">
      <w:pPr>
        <w:pStyle w:val="a3"/>
        <w:spacing w:before="0" w:beforeAutospacing="0" w:after="0" w:afterAutospacing="0"/>
        <w:ind w:firstLine="709"/>
        <w:jc w:val="both"/>
        <w:rPr>
          <w:b/>
          <w:lang w:val="uk-UA"/>
        </w:rPr>
      </w:pPr>
      <w:r w:rsidRPr="00003A79">
        <w:rPr>
          <w:b/>
          <w:lang w:val="uk-UA"/>
        </w:rPr>
        <w:t>Вправа 2. «Оцінюємо цифрові ресурси»</w:t>
      </w:r>
    </w:p>
    <w:p w:rsidR="001444CE" w:rsidRPr="000A1C31" w:rsidRDefault="001444CE" w:rsidP="000A1C31">
      <w:pPr>
        <w:pStyle w:val="a3"/>
        <w:spacing w:before="0" w:beforeAutospacing="0" w:after="0" w:afterAutospacing="0"/>
        <w:ind w:firstLine="709"/>
        <w:jc w:val="both"/>
        <w:rPr>
          <w:lang w:val="uk-UA"/>
        </w:rPr>
      </w:pPr>
      <w:r w:rsidRPr="000A1C31">
        <w:rPr>
          <w:lang w:val="uk-UA"/>
        </w:rPr>
        <w:t>Кожна група аналізує один онлайн-сервіс за критеріями:</w:t>
      </w:r>
    </w:p>
    <w:p w:rsidR="001444CE" w:rsidRPr="000A1C31" w:rsidRDefault="001444CE" w:rsidP="00336CF5">
      <w:pPr>
        <w:pStyle w:val="a3"/>
        <w:numPr>
          <w:ilvl w:val="0"/>
          <w:numId w:val="32"/>
        </w:numPr>
        <w:spacing w:before="0" w:beforeAutospacing="0" w:after="0" w:afterAutospacing="0"/>
        <w:ind w:left="0" w:firstLine="709"/>
        <w:jc w:val="both"/>
        <w:rPr>
          <w:lang w:val="uk-UA"/>
        </w:rPr>
      </w:pPr>
      <w:r w:rsidRPr="000A1C31">
        <w:rPr>
          <w:lang w:val="uk-UA"/>
        </w:rPr>
        <w:t>доступність;</w:t>
      </w:r>
    </w:p>
    <w:p w:rsidR="001444CE" w:rsidRPr="000A1C31" w:rsidRDefault="001444CE" w:rsidP="00336CF5">
      <w:pPr>
        <w:pStyle w:val="a3"/>
        <w:numPr>
          <w:ilvl w:val="0"/>
          <w:numId w:val="32"/>
        </w:numPr>
        <w:spacing w:before="0" w:beforeAutospacing="0" w:after="0" w:afterAutospacing="0"/>
        <w:ind w:left="0" w:firstLine="709"/>
        <w:jc w:val="both"/>
        <w:rPr>
          <w:lang w:val="uk-UA"/>
        </w:rPr>
      </w:pPr>
      <w:r w:rsidRPr="000A1C31">
        <w:rPr>
          <w:lang w:val="uk-UA"/>
        </w:rPr>
        <w:t>функціональність;</w:t>
      </w:r>
    </w:p>
    <w:p w:rsidR="001444CE" w:rsidRPr="000A1C31" w:rsidRDefault="001444CE" w:rsidP="00336CF5">
      <w:pPr>
        <w:pStyle w:val="a3"/>
        <w:numPr>
          <w:ilvl w:val="0"/>
          <w:numId w:val="32"/>
        </w:numPr>
        <w:spacing w:before="0" w:beforeAutospacing="0" w:after="0" w:afterAutospacing="0"/>
        <w:ind w:left="0" w:firstLine="709"/>
        <w:jc w:val="both"/>
        <w:rPr>
          <w:lang w:val="uk-UA"/>
        </w:rPr>
      </w:pPr>
      <w:r w:rsidRPr="000A1C31">
        <w:rPr>
          <w:lang w:val="uk-UA"/>
        </w:rPr>
        <w:t>безпечність;</w:t>
      </w:r>
    </w:p>
    <w:p w:rsidR="001444CE" w:rsidRPr="000A1C31" w:rsidRDefault="001444CE" w:rsidP="00336CF5">
      <w:pPr>
        <w:pStyle w:val="a3"/>
        <w:numPr>
          <w:ilvl w:val="0"/>
          <w:numId w:val="32"/>
        </w:numPr>
        <w:spacing w:before="0" w:beforeAutospacing="0" w:after="0" w:afterAutospacing="0"/>
        <w:ind w:left="0" w:firstLine="709"/>
        <w:jc w:val="both"/>
        <w:rPr>
          <w:lang w:val="uk-UA"/>
        </w:rPr>
      </w:pPr>
      <w:r w:rsidRPr="000A1C31">
        <w:rPr>
          <w:lang w:val="uk-UA"/>
        </w:rPr>
        <w:lastRenderedPageBreak/>
        <w:t>зручність;</w:t>
      </w:r>
    </w:p>
    <w:p w:rsidR="00003A79" w:rsidRDefault="001444CE" w:rsidP="00003A79">
      <w:pPr>
        <w:pStyle w:val="a3"/>
        <w:numPr>
          <w:ilvl w:val="0"/>
          <w:numId w:val="32"/>
        </w:numPr>
        <w:spacing w:before="0" w:beforeAutospacing="0" w:after="0" w:afterAutospacing="0"/>
        <w:ind w:left="0" w:firstLine="709"/>
        <w:jc w:val="both"/>
        <w:rPr>
          <w:lang w:val="uk-UA"/>
        </w:rPr>
      </w:pPr>
      <w:r w:rsidRPr="000A1C31">
        <w:rPr>
          <w:lang w:val="uk-UA"/>
        </w:rPr>
        <w:t>можливість використання у ЗПО.</w:t>
      </w:r>
    </w:p>
    <w:p w:rsidR="001444CE" w:rsidRPr="00003A79" w:rsidRDefault="001444CE" w:rsidP="00003A79">
      <w:pPr>
        <w:pStyle w:val="a3"/>
        <w:spacing w:before="0" w:beforeAutospacing="0" w:after="0" w:afterAutospacing="0"/>
        <w:ind w:left="709"/>
        <w:jc w:val="both"/>
        <w:rPr>
          <w:b/>
          <w:lang w:val="uk-UA"/>
        </w:rPr>
      </w:pPr>
      <w:r w:rsidRPr="00003A79">
        <w:rPr>
          <w:b/>
          <w:lang w:val="uk-UA"/>
        </w:rPr>
        <w:t>Вправа 3. «Конструктор кар'єрного заходу»</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Групи розробляють сценарій </w:t>
      </w:r>
      <w:proofErr w:type="spellStart"/>
      <w:r w:rsidRPr="000A1C31">
        <w:rPr>
          <w:lang w:val="uk-UA"/>
        </w:rPr>
        <w:t>онлайн-заходу</w:t>
      </w:r>
      <w:proofErr w:type="spellEnd"/>
      <w:r w:rsidRPr="000A1C31">
        <w:rPr>
          <w:lang w:val="uk-UA"/>
        </w:rPr>
        <w:t>:</w:t>
      </w:r>
    </w:p>
    <w:p w:rsidR="001444CE" w:rsidRPr="000A1C31" w:rsidRDefault="001444CE" w:rsidP="00336CF5">
      <w:pPr>
        <w:pStyle w:val="a3"/>
        <w:numPr>
          <w:ilvl w:val="0"/>
          <w:numId w:val="33"/>
        </w:numPr>
        <w:spacing w:before="0" w:beforeAutospacing="0" w:after="0" w:afterAutospacing="0"/>
        <w:ind w:left="0" w:firstLine="709"/>
        <w:jc w:val="both"/>
        <w:rPr>
          <w:lang w:val="uk-UA"/>
        </w:rPr>
      </w:pPr>
      <w:proofErr w:type="spellStart"/>
      <w:r w:rsidRPr="000A1C31">
        <w:rPr>
          <w:lang w:val="uk-UA"/>
        </w:rPr>
        <w:t>вебінар</w:t>
      </w:r>
      <w:proofErr w:type="spellEnd"/>
      <w:r w:rsidRPr="000A1C31">
        <w:rPr>
          <w:lang w:val="uk-UA"/>
        </w:rPr>
        <w:t>;</w:t>
      </w:r>
    </w:p>
    <w:p w:rsidR="001444CE" w:rsidRPr="000A1C31" w:rsidRDefault="001444CE" w:rsidP="00336CF5">
      <w:pPr>
        <w:pStyle w:val="a3"/>
        <w:numPr>
          <w:ilvl w:val="0"/>
          <w:numId w:val="33"/>
        </w:numPr>
        <w:spacing w:before="0" w:beforeAutospacing="0" w:after="0" w:afterAutospacing="0"/>
        <w:ind w:left="0" w:firstLine="709"/>
        <w:jc w:val="both"/>
        <w:rPr>
          <w:lang w:val="uk-UA"/>
        </w:rPr>
      </w:pPr>
      <w:r w:rsidRPr="000A1C31">
        <w:rPr>
          <w:lang w:val="uk-UA"/>
        </w:rPr>
        <w:t>кар'єрний марафон;</w:t>
      </w:r>
    </w:p>
    <w:p w:rsidR="001444CE" w:rsidRPr="000A1C31" w:rsidRDefault="001444CE" w:rsidP="00336CF5">
      <w:pPr>
        <w:pStyle w:val="a3"/>
        <w:numPr>
          <w:ilvl w:val="0"/>
          <w:numId w:val="33"/>
        </w:numPr>
        <w:spacing w:before="0" w:beforeAutospacing="0" w:after="0" w:afterAutospacing="0"/>
        <w:ind w:left="0" w:firstLine="709"/>
        <w:jc w:val="both"/>
        <w:rPr>
          <w:lang w:val="uk-UA"/>
        </w:rPr>
      </w:pPr>
      <w:r w:rsidRPr="000A1C31">
        <w:rPr>
          <w:lang w:val="uk-UA"/>
        </w:rPr>
        <w:t>зустріч із роботодавцем;</w:t>
      </w:r>
    </w:p>
    <w:p w:rsidR="001444CE" w:rsidRPr="000A1C31" w:rsidRDefault="001444CE" w:rsidP="00336CF5">
      <w:pPr>
        <w:pStyle w:val="a3"/>
        <w:numPr>
          <w:ilvl w:val="0"/>
          <w:numId w:val="33"/>
        </w:numPr>
        <w:spacing w:before="0" w:beforeAutospacing="0" w:after="0" w:afterAutospacing="0"/>
        <w:ind w:left="0" w:firstLine="709"/>
        <w:jc w:val="both"/>
        <w:rPr>
          <w:lang w:val="uk-UA"/>
        </w:rPr>
      </w:pPr>
      <w:r w:rsidRPr="000A1C31">
        <w:rPr>
          <w:lang w:val="uk-UA"/>
        </w:rPr>
        <w:t>віртуальна екскурсія підприємством;</w:t>
      </w:r>
    </w:p>
    <w:p w:rsidR="001444CE" w:rsidRPr="000A1C31" w:rsidRDefault="001444CE" w:rsidP="00336CF5">
      <w:pPr>
        <w:pStyle w:val="a3"/>
        <w:numPr>
          <w:ilvl w:val="0"/>
          <w:numId w:val="33"/>
        </w:numPr>
        <w:spacing w:before="0" w:beforeAutospacing="0" w:after="0" w:afterAutospacing="0"/>
        <w:ind w:left="0" w:firstLine="709"/>
        <w:jc w:val="both"/>
        <w:rPr>
          <w:lang w:val="uk-UA"/>
        </w:rPr>
      </w:pPr>
      <w:r w:rsidRPr="000A1C31">
        <w:rPr>
          <w:lang w:val="uk-UA"/>
        </w:rPr>
        <w:t>онлайн-ярмарок вакансій.</w:t>
      </w:r>
    </w:p>
    <w:p w:rsidR="001444CE" w:rsidRPr="000A1C31" w:rsidRDefault="001444CE" w:rsidP="000A1C31">
      <w:pPr>
        <w:spacing w:after="0" w:line="240" w:lineRule="auto"/>
        <w:ind w:firstLine="709"/>
        <w:jc w:val="both"/>
        <w:rPr>
          <w:lang w:val="uk-UA"/>
        </w:rPr>
      </w:pPr>
    </w:p>
    <w:p w:rsidR="001444CE" w:rsidRPr="00003A79" w:rsidRDefault="001444CE" w:rsidP="000A1C31">
      <w:pPr>
        <w:pStyle w:val="2"/>
        <w:spacing w:before="0" w:beforeAutospacing="0" w:after="0" w:afterAutospacing="0"/>
        <w:ind w:firstLine="709"/>
        <w:jc w:val="both"/>
        <w:rPr>
          <w:sz w:val="28"/>
          <w:szCs w:val="28"/>
          <w:lang w:val="uk-UA"/>
        </w:rPr>
      </w:pPr>
      <w:r w:rsidRPr="00003A79">
        <w:rPr>
          <w:sz w:val="28"/>
          <w:szCs w:val="28"/>
          <w:lang w:val="uk-UA"/>
        </w:rPr>
        <w:t>Практичне завдання за модулем</w:t>
      </w:r>
    </w:p>
    <w:p w:rsidR="001444CE" w:rsidRPr="000A1C31" w:rsidRDefault="001444CE" w:rsidP="000A1C31">
      <w:pPr>
        <w:pStyle w:val="a3"/>
        <w:spacing w:before="0" w:beforeAutospacing="0" w:after="0" w:afterAutospacing="0"/>
        <w:ind w:firstLine="709"/>
        <w:jc w:val="both"/>
        <w:rPr>
          <w:lang w:val="uk-UA"/>
        </w:rPr>
      </w:pPr>
      <w:r w:rsidRPr="000A1C31">
        <w:rPr>
          <w:lang w:val="uk-UA"/>
        </w:rPr>
        <w:t>Розробити індивідуальний кар'єрний маршрут для умовного студента закладу професійної освіти, який містить:</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коротку характеристику студента;</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професійну мету;</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результати самооцінювання;</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перелік компетентностей, які необхідно розвинути;</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план дій на один рік;</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можливих партнерів;</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цифрові інструменти підтримки;</w:t>
      </w:r>
    </w:p>
    <w:p w:rsidR="001444CE" w:rsidRPr="000A1C31" w:rsidRDefault="001444CE" w:rsidP="00336CF5">
      <w:pPr>
        <w:pStyle w:val="a3"/>
        <w:numPr>
          <w:ilvl w:val="0"/>
          <w:numId w:val="34"/>
        </w:numPr>
        <w:spacing w:before="0" w:beforeAutospacing="0" w:after="0" w:afterAutospacing="0"/>
        <w:ind w:left="0" w:firstLine="709"/>
        <w:jc w:val="both"/>
        <w:rPr>
          <w:lang w:val="uk-UA"/>
        </w:rPr>
      </w:pPr>
      <w:r w:rsidRPr="000A1C31">
        <w:rPr>
          <w:lang w:val="uk-UA"/>
        </w:rPr>
        <w:t>очікувані результати.</w:t>
      </w:r>
    </w:p>
    <w:p w:rsidR="001444CE" w:rsidRPr="000A1C31" w:rsidRDefault="001444CE" w:rsidP="000A1C31">
      <w:pPr>
        <w:spacing w:after="0" w:line="240" w:lineRule="auto"/>
        <w:ind w:firstLine="709"/>
        <w:jc w:val="both"/>
        <w:rPr>
          <w:lang w:val="uk-UA"/>
        </w:rPr>
      </w:pPr>
    </w:p>
    <w:p w:rsidR="00003A79" w:rsidRDefault="001444CE" w:rsidP="00003A79">
      <w:pPr>
        <w:pStyle w:val="2"/>
        <w:spacing w:before="0" w:beforeAutospacing="0" w:after="0" w:afterAutospacing="0"/>
        <w:ind w:firstLine="709"/>
        <w:jc w:val="both"/>
        <w:rPr>
          <w:sz w:val="28"/>
          <w:szCs w:val="28"/>
          <w:lang w:val="uk-UA"/>
        </w:rPr>
      </w:pPr>
      <w:r w:rsidRPr="00003A79">
        <w:rPr>
          <w:sz w:val="28"/>
          <w:szCs w:val="28"/>
          <w:lang w:val="uk-UA"/>
        </w:rPr>
        <w:t>Рефлексія</w:t>
      </w:r>
    </w:p>
    <w:p w:rsidR="001444CE" w:rsidRPr="00003A79" w:rsidRDefault="001444CE" w:rsidP="00003A79">
      <w:pPr>
        <w:pStyle w:val="2"/>
        <w:spacing w:before="0" w:beforeAutospacing="0" w:after="0" w:afterAutospacing="0"/>
        <w:ind w:firstLine="709"/>
        <w:jc w:val="both"/>
        <w:rPr>
          <w:sz w:val="28"/>
          <w:szCs w:val="28"/>
          <w:lang w:val="uk-UA"/>
        </w:rPr>
      </w:pPr>
      <w:r w:rsidRPr="00003A79">
        <w:rPr>
          <w:sz w:val="28"/>
          <w:szCs w:val="28"/>
          <w:lang w:val="uk-UA"/>
        </w:rPr>
        <w:t>Вправа «Валіза – Компас – Крок»</w:t>
      </w:r>
    </w:p>
    <w:p w:rsidR="001444CE" w:rsidRPr="000A1C31" w:rsidRDefault="001444CE" w:rsidP="000A1C31">
      <w:pPr>
        <w:pStyle w:val="a3"/>
        <w:spacing w:before="0" w:beforeAutospacing="0" w:after="0" w:afterAutospacing="0"/>
        <w:ind w:firstLine="709"/>
        <w:jc w:val="both"/>
        <w:rPr>
          <w:lang w:val="uk-UA"/>
        </w:rPr>
      </w:pPr>
      <w:r w:rsidRPr="000A1C31">
        <w:rPr>
          <w:lang w:val="uk-UA"/>
        </w:rPr>
        <w:t>Кожен учасник завершує три речення:</w:t>
      </w:r>
    </w:p>
    <w:p w:rsidR="001444CE" w:rsidRPr="000A1C31" w:rsidRDefault="001444CE" w:rsidP="00336CF5">
      <w:pPr>
        <w:pStyle w:val="a3"/>
        <w:numPr>
          <w:ilvl w:val="0"/>
          <w:numId w:val="35"/>
        </w:numPr>
        <w:spacing w:before="0" w:beforeAutospacing="0" w:after="0" w:afterAutospacing="0"/>
        <w:ind w:left="0" w:firstLine="709"/>
        <w:jc w:val="both"/>
        <w:rPr>
          <w:lang w:val="uk-UA"/>
        </w:rPr>
      </w:pPr>
      <w:r w:rsidRPr="000A1C31">
        <w:rPr>
          <w:rStyle w:val="a4"/>
          <w:lang w:val="uk-UA"/>
        </w:rPr>
        <w:t>До своєї професійної валізи я беру…</w:t>
      </w:r>
    </w:p>
    <w:p w:rsidR="001444CE" w:rsidRPr="000A1C31" w:rsidRDefault="001444CE" w:rsidP="00336CF5">
      <w:pPr>
        <w:pStyle w:val="a3"/>
        <w:numPr>
          <w:ilvl w:val="0"/>
          <w:numId w:val="35"/>
        </w:numPr>
        <w:spacing w:before="0" w:beforeAutospacing="0" w:after="0" w:afterAutospacing="0"/>
        <w:ind w:left="0" w:firstLine="709"/>
        <w:jc w:val="both"/>
        <w:rPr>
          <w:lang w:val="uk-UA"/>
        </w:rPr>
      </w:pPr>
      <w:r w:rsidRPr="000A1C31">
        <w:rPr>
          <w:rStyle w:val="a4"/>
          <w:lang w:val="uk-UA"/>
        </w:rPr>
        <w:t>Моїм кар'єрним компасом стане…</w:t>
      </w:r>
    </w:p>
    <w:p w:rsidR="001444CE" w:rsidRPr="000A1C31" w:rsidRDefault="001444CE" w:rsidP="00336CF5">
      <w:pPr>
        <w:pStyle w:val="a3"/>
        <w:numPr>
          <w:ilvl w:val="0"/>
          <w:numId w:val="35"/>
        </w:numPr>
        <w:spacing w:before="0" w:beforeAutospacing="0" w:after="0" w:afterAutospacing="0"/>
        <w:ind w:left="0" w:firstLine="709"/>
        <w:jc w:val="both"/>
        <w:rPr>
          <w:lang w:val="uk-UA"/>
        </w:rPr>
      </w:pPr>
      <w:r w:rsidRPr="000A1C31">
        <w:rPr>
          <w:rStyle w:val="a4"/>
          <w:lang w:val="uk-UA"/>
        </w:rPr>
        <w:t>Перший крок після тренінгу…</w:t>
      </w:r>
    </w:p>
    <w:p w:rsidR="001444CE" w:rsidRPr="000A1C31" w:rsidRDefault="001444CE" w:rsidP="000A1C31">
      <w:pPr>
        <w:pStyle w:val="a3"/>
        <w:spacing w:before="0" w:beforeAutospacing="0" w:after="0" w:afterAutospacing="0"/>
        <w:ind w:firstLine="709"/>
        <w:jc w:val="both"/>
        <w:rPr>
          <w:lang w:val="uk-UA"/>
        </w:rPr>
      </w:pPr>
      <w:r w:rsidRPr="000A1C31">
        <w:rPr>
          <w:lang w:val="uk-UA"/>
        </w:rPr>
        <w:t>Результати обговорюються в загальному колі та фіксуються як особистий план професійного розвитку.</w:t>
      </w:r>
    </w:p>
    <w:p w:rsidR="00003A79" w:rsidRDefault="00003A79" w:rsidP="000A1C31">
      <w:pPr>
        <w:pStyle w:val="1"/>
        <w:spacing w:before="0" w:beforeAutospacing="0" w:after="0" w:afterAutospacing="0"/>
        <w:ind w:firstLine="709"/>
        <w:jc w:val="both"/>
        <w:rPr>
          <w:sz w:val="28"/>
          <w:szCs w:val="28"/>
          <w:lang w:val="uk-UA"/>
        </w:rPr>
      </w:pPr>
    </w:p>
    <w:p w:rsidR="001444CE" w:rsidRPr="00003A79" w:rsidRDefault="001444CE" w:rsidP="000A1C31">
      <w:pPr>
        <w:pStyle w:val="1"/>
        <w:spacing w:before="0" w:beforeAutospacing="0" w:after="0" w:afterAutospacing="0"/>
        <w:ind w:firstLine="709"/>
        <w:jc w:val="both"/>
        <w:rPr>
          <w:sz w:val="28"/>
          <w:szCs w:val="28"/>
          <w:lang w:val="uk-UA"/>
        </w:rPr>
      </w:pPr>
      <w:r w:rsidRPr="00003A79">
        <w:rPr>
          <w:sz w:val="28"/>
          <w:szCs w:val="28"/>
          <w:lang w:val="uk-UA"/>
        </w:rPr>
        <w:t>МОДУЛЬ 3. ГЕНДЕРНО ЧУТЛИВЕ ТА БЕЗБАР'ЄРНЕ КАР'ЄРНЕ ОРІЄНТУВАННЯ</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Обсяг модуля:</w:t>
      </w:r>
      <w:r w:rsidRPr="000A1C31">
        <w:rPr>
          <w:lang w:val="uk-UA"/>
        </w:rPr>
        <w:t xml:space="preserve"> 8 академічних годин</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Лекції:</w:t>
      </w:r>
      <w:r w:rsidRPr="000A1C31">
        <w:rPr>
          <w:lang w:val="uk-UA"/>
        </w:rPr>
        <w:t xml:space="preserve"> 2 години</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Практичні (тренінгові) заняття:</w:t>
      </w:r>
      <w:r w:rsidRPr="000A1C31">
        <w:rPr>
          <w:lang w:val="uk-UA"/>
        </w:rPr>
        <w:t xml:space="preserve"> 6 годин</w:t>
      </w:r>
    </w:p>
    <w:p w:rsidR="00003A79" w:rsidRDefault="00003A79" w:rsidP="000A1C31">
      <w:pPr>
        <w:spacing w:after="0" w:line="240" w:lineRule="auto"/>
        <w:ind w:firstLine="709"/>
        <w:jc w:val="both"/>
        <w:rPr>
          <w:lang w:val="uk-UA"/>
        </w:rPr>
      </w:pPr>
    </w:p>
    <w:p w:rsidR="001444CE" w:rsidRPr="000A1C31" w:rsidRDefault="001444CE" w:rsidP="000A1C31">
      <w:pPr>
        <w:spacing w:after="0" w:line="240" w:lineRule="auto"/>
        <w:ind w:firstLine="709"/>
        <w:jc w:val="both"/>
        <w:rPr>
          <w:lang w:val="uk-UA"/>
        </w:rPr>
      </w:pPr>
    </w:p>
    <w:p w:rsidR="001444CE" w:rsidRPr="00003A79" w:rsidRDefault="001444CE" w:rsidP="000A1C31">
      <w:pPr>
        <w:pStyle w:val="1"/>
        <w:spacing w:before="0" w:beforeAutospacing="0" w:after="0" w:afterAutospacing="0"/>
        <w:ind w:firstLine="709"/>
        <w:jc w:val="both"/>
        <w:rPr>
          <w:sz w:val="28"/>
          <w:szCs w:val="28"/>
          <w:lang w:val="uk-UA"/>
        </w:rPr>
      </w:pPr>
      <w:r w:rsidRPr="00003A79">
        <w:rPr>
          <w:sz w:val="28"/>
          <w:szCs w:val="28"/>
          <w:lang w:val="uk-UA"/>
        </w:rPr>
        <w:t>Мета модуля</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Розвинути професійні компетентності педагогічних працівників щодо впровадження принципів гендерної рівності, недискримінації, </w:t>
      </w:r>
      <w:proofErr w:type="spellStart"/>
      <w:r w:rsidRPr="000A1C31">
        <w:rPr>
          <w:lang w:val="uk-UA"/>
        </w:rPr>
        <w:t>безбар'єрності</w:t>
      </w:r>
      <w:proofErr w:type="spellEnd"/>
      <w:r w:rsidRPr="000A1C31">
        <w:rPr>
          <w:lang w:val="uk-UA"/>
        </w:rPr>
        <w:t xml:space="preserve"> та </w:t>
      </w:r>
      <w:proofErr w:type="spellStart"/>
      <w:r w:rsidRPr="000A1C31">
        <w:rPr>
          <w:lang w:val="uk-UA"/>
        </w:rPr>
        <w:t>інклюзивності</w:t>
      </w:r>
      <w:proofErr w:type="spellEnd"/>
      <w:r w:rsidRPr="000A1C31">
        <w:rPr>
          <w:lang w:val="uk-UA"/>
        </w:rPr>
        <w:t xml:space="preserve"> у систему кар'єрного орієнтування здобувачів професійної освіти; сформувати навички створення безпечного освітнього середовища, вільного від стереотипів, та застосування гендерно чутливих методик кар'єрного консультування.</w:t>
      </w:r>
    </w:p>
    <w:p w:rsidR="001444CE" w:rsidRPr="000A1C31" w:rsidRDefault="001444CE" w:rsidP="000A1C31">
      <w:pPr>
        <w:spacing w:after="0" w:line="240" w:lineRule="auto"/>
        <w:ind w:firstLine="709"/>
        <w:jc w:val="both"/>
        <w:rPr>
          <w:lang w:val="uk-UA"/>
        </w:rPr>
      </w:pPr>
    </w:p>
    <w:p w:rsidR="001444CE" w:rsidRPr="00003A79" w:rsidRDefault="001444CE" w:rsidP="000A1C31">
      <w:pPr>
        <w:pStyle w:val="1"/>
        <w:spacing w:before="0" w:beforeAutospacing="0" w:after="0" w:afterAutospacing="0"/>
        <w:ind w:firstLine="709"/>
        <w:jc w:val="both"/>
        <w:rPr>
          <w:sz w:val="28"/>
          <w:szCs w:val="28"/>
          <w:lang w:val="uk-UA"/>
        </w:rPr>
      </w:pPr>
      <w:r w:rsidRPr="00003A79">
        <w:rPr>
          <w:sz w:val="28"/>
          <w:szCs w:val="28"/>
          <w:lang w:val="uk-UA"/>
        </w:rPr>
        <w:t>Очікувані результати навчання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Після завершення модуля слухачі</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знатимуть:</w:t>
      </w:r>
    </w:p>
    <w:p w:rsidR="001444CE" w:rsidRPr="000A1C31" w:rsidRDefault="001444CE" w:rsidP="00336CF5">
      <w:pPr>
        <w:pStyle w:val="a3"/>
        <w:numPr>
          <w:ilvl w:val="0"/>
          <w:numId w:val="36"/>
        </w:numPr>
        <w:spacing w:before="0" w:beforeAutospacing="0" w:after="0" w:afterAutospacing="0"/>
        <w:ind w:left="0" w:firstLine="709"/>
        <w:jc w:val="both"/>
        <w:rPr>
          <w:lang w:val="uk-UA"/>
        </w:rPr>
      </w:pPr>
      <w:r w:rsidRPr="000A1C31">
        <w:rPr>
          <w:lang w:val="uk-UA"/>
        </w:rPr>
        <w:t>законодавчі засади забезпечення рівних прав і можливостей;</w:t>
      </w:r>
    </w:p>
    <w:p w:rsidR="001444CE" w:rsidRPr="000A1C31" w:rsidRDefault="001444CE" w:rsidP="00336CF5">
      <w:pPr>
        <w:pStyle w:val="a3"/>
        <w:numPr>
          <w:ilvl w:val="0"/>
          <w:numId w:val="36"/>
        </w:numPr>
        <w:spacing w:before="0" w:beforeAutospacing="0" w:after="0" w:afterAutospacing="0"/>
        <w:ind w:left="0" w:firstLine="709"/>
        <w:jc w:val="both"/>
        <w:rPr>
          <w:lang w:val="uk-UA"/>
        </w:rPr>
      </w:pPr>
      <w:r w:rsidRPr="000A1C31">
        <w:rPr>
          <w:lang w:val="uk-UA"/>
        </w:rPr>
        <w:t xml:space="preserve">основні поняття: стать, </w:t>
      </w:r>
      <w:proofErr w:type="spellStart"/>
      <w:r w:rsidRPr="000A1C31">
        <w:rPr>
          <w:lang w:val="uk-UA"/>
        </w:rPr>
        <w:t>гендер</w:t>
      </w:r>
      <w:proofErr w:type="spellEnd"/>
      <w:r w:rsidRPr="000A1C31">
        <w:rPr>
          <w:lang w:val="uk-UA"/>
        </w:rPr>
        <w:t>, гендерна рівність, інклюзія, безбар'єрність, дискримінація, упередження;</w:t>
      </w:r>
    </w:p>
    <w:p w:rsidR="001444CE" w:rsidRPr="000A1C31" w:rsidRDefault="001444CE" w:rsidP="00336CF5">
      <w:pPr>
        <w:pStyle w:val="a3"/>
        <w:numPr>
          <w:ilvl w:val="0"/>
          <w:numId w:val="36"/>
        </w:numPr>
        <w:spacing w:before="0" w:beforeAutospacing="0" w:after="0" w:afterAutospacing="0"/>
        <w:ind w:left="0" w:firstLine="709"/>
        <w:jc w:val="both"/>
        <w:rPr>
          <w:lang w:val="uk-UA"/>
        </w:rPr>
      </w:pPr>
      <w:r w:rsidRPr="000A1C31">
        <w:rPr>
          <w:lang w:val="uk-UA"/>
        </w:rPr>
        <w:lastRenderedPageBreak/>
        <w:t>вплив гендерних стереотипів на професійний вибір молоді;</w:t>
      </w:r>
    </w:p>
    <w:p w:rsidR="001444CE" w:rsidRPr="000A1C31" w:rsidRDefault="001444CE" w:rsidP="00336CF5">
      <w:pPr>
        <w:pStyle w:val="a3"/>
        <w:numPr>
          <w:ilvl w:val="0"/>
          <w:numId w:val="36"/>
        </w:numPr>
        <w:spacing w:before="0" w:beforeAutospacing="0" w:after="0" w:afterAutospacing="0"/>
        <w:ind w:left="0" w:firstLine="709"/>
        <w:jc w:val="both"/>
        <w:rPr>
          <w:lang w:val="uk-UA"/>
        </w:rPr>
      </w:pPr>
      <w:r w:rsidRPr="000A1C31">
        <w:rPr>
          <w:lang w:val="uk-UA"/>
        </w:rPr>
        <w:t>принципи гендерно чутливого кар'єрного консультування;</w:t>
      </w:r>
    </w:p>
    <w:p w:rsidR="001444CE" w:rsidRPr="000A1C31" w:rsidRDefault="001444CE" w:rsidP="00336CF5">
      <w:pPr>
        <w:pStyle w:val="a3"/>
        <w:numPr>
          <w:ilvl w:val="0"/>
          <w:numId w:val="36"/>
        </w:numPr>
        <w:spacing w:before="0" w:beforeAutospacing="0" w:after="0" w:afterAutospacing="0"/>
        <w:ind w:left="0" w:firstLine="709"/>
        <w:jc w:val="both"/>
        <w:rPr>
          <w:lang w:val="uk-UA"/>
        </w:rPr>
      </w:pPr>
      <w:r w:rsidRPr="000A1C31">
        <w:rPr>
          <w:lang w:val="uk-UA"/>
        </w:rPr>
        <w:t>сучасні підходи до створення безбар'єрного освітнього середовища;</w:t>
      </w:r>
    </w:p>
    <w:p w:rsidR="001444CE" w:rsidRPr="000A1C31" w:rsidRDefault="001444CE" w:rsidP="00336CF5">
      <w:pPr>
        <w:pStyle w:val="a3"/>
        <w:numPr>
          <w:ilvl w:val="0"/>
          <w:numId w:val="36"/>
        </w:numPr>
        <w:spacing w:before="0" w:beforeAutospacing="0" w:after="0" w:afterAutospacing="0"/>
        <w:ind w:left="0" w:firstLine="709"/>
        <w:jc w:val="both"/>
        <w:rPr>
          <w:lang w:val="uk-UA"/>
        </w:rPr>
      </w:pPr>
      <w:r w:rsidRPr="000A1C31">
        <w:rPr>
          <w:lang w:val="uk-UA"/>
        </w:rPr>
        <w:t>методики аналізу навчальних матеріалів на предмет гендерної чутливості.</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умітимуть:</w:t>
      </w:r>
    </w:p>
    <w:p w:rsidR="001444CE" w:rsidRPr="000A1C31" w:rsidRDefault="001444CE" w:rsidP="00336CF5">
      <w:pPr>
        <w:pStyle w:val="a3"/>
        <w:numPr>
          <w:ilvl w:val="0"/>
          <w:numId w:val="37"/>
        </w:numPr>
        <w:spacing w:before="0" w:beforeAutospacing="0" w:after="0" w:afterAutospacing="0"/>
        <w:ind w:left="0" w:firstLine="709"/>
        <w:jc w:val="both"/>
        <w:rPr>
          <w:lang w:val="uk-UA"/>
        </w:rPr>
      </w:pPr>
      <w:r w:rsidRPr="000A1C31">
        <w:rPr>
          <w:lang w:val="uk-UA"/>
        </w:rPr>
        <w:t>розпізнавати прояви дискримінації та стереотипів;</w:t>
      </w:r>
    </w:p>
    <w:p w:rsidR="001444CE" w:rsidRPr="000A1C31" w:rsidRDefault="001444CE" w:rsidP="00336CF5">
      <w:pPr>
        <w:pStyle w:val="a3"/>
        <w:numPr>
          <w:ilvl w:val="0"/>
          <w:numId w:val="37"/>
        </w:numPr>
        <w:spacing w:before="0" w:beforeAutospacing="0" w:after="0" w:afterAutospacing="0"/>
        <w:ind w:left="0" w:firstLine="709"/>
        <w:jc w:val="both"/>
        <w:rPr>
          <w:lang w:val="uk-UA"/>
        </w:rPr>
      </w:pPr>
      <w:r w:rsidRPr="000A1C31">
        <w:rPr>
          <w:lang w:val="uk-UA"/>
        </w:rPr>
        <w:t>застосовувати інклюзивну та гендерно чутливу комунікацію;</w:t>
      </w:r>
    </w:p>
    <w:p w:rsidR="001444CE" w:rsidRPr="000A1C31" w:rsidRDefault="001444CE" w:rsidP="00336CF5">
      <w:pPr>
        <w:pStyle w:val="a3"/>
        <w:numPr>
          <w:ilvl w:val="0"/>
          <w:numId w:val="37"/>
        </w:numPr>
        <w:spacing w:before="0" w:beforeAutospacing="0" w:after="0" w:afterAutospacing="0"/>
        <w:ind w:left="0" w:firstLine="709"/>
        <w:jc w:val="both"/>
        <w:rPr>
          <w:lang w:val="uk-UA"/>
        </w:rPr>
      </w:pPr>
      <w:r w:rsidRPr="000A1C31">
        <w:rPr>
          <w:lang w:val="uk-UA"/>
        </w:rPr>
        <w:t>проводити гендерний аналіз профорієнтаційних заходів;</w:t>
      </w:r>
    </w:p>
    <w:p w:rsidR="001444CE" w:rsidRPr="000A1C31" w:rsidRDefault="001444CE" w:rsidP="00336CF5">
      <w:pPr>
        <w:pStyle w:val="a3"/>
        <w:numPr>
          <w:ilvl w:val="0"/>
          <w:numId w:val="37"/>
        </w:numPr>
        <w:spacing w:before="0" w:beforeAutospacing="0" w:after="0" w:afterAutospacing="0"/>
        <w:ind w:left="0" w:firstLine="709"/>
        <w:jc w:val="both"/>
        <w:rPr>
          <w:lang w:val="uk-UA"/>
        </w:rPr>
      </w:pPr>
      <w:r w:rsidRPr="000A1C31">
        <w:rPr>
          <w:lang w:val="uk-UA"/>
        </w:rPr>
        <w:t>створювати рівні можливості для всіх здобувачів освіти;</w:t>
      </w:r>
    </w:p>
    <w:p w:rsidR="001444CE" w:rsidRPr="000A1C31" w:rsidRDefault="001444CE" w:rsidP="00336CF5">
      <w:pPr>
        <w:pStyle w:val="a3"/>
        <w:numPr>
          <w:ilvl w:val="0"/>
          <w:numId w:val="37"/>
        </w:numPr>
        <w:spacing w:before="0" w:beforeAutospacing="0" w:after="0" w:afterAutospacing="0"/>
        <w:ind w:left="0" w:firstLine="709"/>
        <w:jc w:val="both"/>
        <w:rPr>
          <w:lang w:val="uk-UA"/>
        </w:rPr>
      </w:pPr>
      <w:r w:rsidRPr="000A1C31">
        <w:rPr>
          <w:lang w:val="uk-UA"/>
        </w:rPr>
        <w:t>розробляти профорієнтаційні заходи без гендерних упереджень;</w:t>
      </w:r>
    </w:p>
    <w:p w:rsidR="001444CE" w:rsidRPr="000A1C31" w:rsidRDefault="001444CE" w:rsidP="00336CF5">
      <w:pPr>
        <w:pStyle w:val="a3"/>
        <w:numPr>
          <w:ilvl w:val="0"/>
          <w:numId w:val="37"/>
        </w:numPr>
        <w:spacing w:before="0" w:beforeAutospacing="0" w:after="0" w:afterAutospacing="0"/>
        <w:ind w:left="0" w:firstLine="709"/>
        <w:jc w:val="both"/>
        <w:rPr>
          <w:lang w:val="uk-UA"/>
        </w:rPr>
      </w:pPr>
      <w:r w:rsidRPr="000A1C31">
        <w:rPr>
          <w:lang w:val="uk-UA"/>
        </w:rPr>
        <w:t>використовувати принципи безбар'єрності під час кар'єрного консультування.</w:t>
      </w:r>
    </w:p>
    <w:p w:rsidR="001444CE" w:rsidRPr="000A1C31" w:rsidRDefault="001444CE" w:rsidP="000A1C31">
      <w:pPr>
        <w:spacing w:after="0" w:line="240" w:lineRule="auto"/>
        <w:ind w:firstLine="709"/>
        <w:jc w:val="both"/>
        <w:rPr>
          <w:lang w:val="uk-UA"/>
        </w:rPr>
      </w:pPr>
    </w:p>
    <w:p w:rsidR="001444CE" w:rsidRPr="00871D64" w:rsidRDefault="001444CE" w:rsidP="000A1C31">
      <w:pPr>
        <w:pStyle w:val="1"/>
        <w:spacing w:before="0" w:beforeAutospacing="0" w:after="0" w:afterAutospacing="0"/>
        <w:ind w:firstLine="709"/>
        <w:jc w:val="both"/>
        <w:rPr>
          <w:sz w:val="28"/>
          <w:szCs w:val="28"/>
          <w:lang w:val="uk-UA"/>
        </w:rPr>
      </w:pPr>
      <w:r w:rsidRPr="00871D64">
        <w:rPr>
          <w:sz w:val="28"/>
          <w:szCs w:val="28"/>
          <w:lang w:val="uk-UA"/>
        </w:rPr>
        <w:t>Тема 3.1. Гендерна рівність у професійній освіті</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1444CE" w:rsidRPr="00871D64" w:rsidRDefault="001444CE" w:rsidP="000A1C31">
      <w:pPr>
        <w:pStyle w:val="2"/>
        <w:spacing w:before="0" w:beforeAutospacing="0" w:after="0" w:afterAutospacing="0"/>
        <w:ind w:firstLine="709"/>
        <w:jc w:val="both"/>
        <w:rPr>
          <w:sz w:val="28"/>
          <w:szCs w:val="28"/>
          <w:lang w:val="uk-UA"/>
        </w:rPr>
      </w:pPr>
      <w:r w:rsidRPr="00871D64">
        <w:rPr>
          <w:sz w:val="28"/>
          <w:szCs w:val="28"/>
          <w:lang w:val="uk-UA"/>
        </w:rPr>
        <w:t>Теоретичний зміст</w:t>
      </w:r>
    </w:p>
    <w:p w:rsidR="001444CE" w:rsidRPr="000A1C31" w:rsidRDefault="001444CE" w:rsidP="000A1C31">
      <w:pPr>
        <w:pStyle w:val="a3"/>
        <w:spacing w:before="0" w:beforeAutospacing="0" w:after="0" w:afterAutospacing="0"/>
        <w:ind w:firstLine="709"/>
        <w:jc w:val="both"/>
        <w:rPr>
          <w:lang w:val="uk-UA"/>
        </w:rPr>
      </w:pPr>
      <w:r w:rsidRPr="000A1C31">
        <w:rPr>
          <w:lang w:val="uk-UA"/>
        </w:rPr>
        <w:t>Гендерна рівність є однією з основ демократичного суспільства та передумовою забезпечення рівного доступу до освіти, професійного розвитку та працевлаштування. Заклади професійної освіти відіграють важливу роль у формуванні культури рівних можливостей, запобіганні дискримінації та розвитку потенціалу кожного здобувача освіти.</w:t>
      </w:r>
    </w:p>
    <w:p w:rsidR="00871D64" w:rsidRDefault="001444CE" w:rsidP="00871D64">
      <w:pPr>
        <w:pStyle w:val="a3"/>
        <w:spacing w:before="0" w:beforeAutospacing="0" w:after="0" w:afterAutospacing="0"/>
        <w:ind w:firstLine="709"/>
        <w:jc w:val="both"/>
        <w:rPr>
          <w:lang w:val="uk-UA"/>
        </w:rPr>
      </w:pPr>
      <w:r w:rsidRPr="000A1C31">
        <w:rPr>
          <w:lang w:val="uk-UA"/>
        </w:rPr>
        <w:t>Педагог має створювати освітнє середовище, у якому професійний вибір визначається здібностями, інтересами та прагненнями студента, а не усталеними суспільними стереотипами.</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Основні питання</w:t>
      </w:r>
    </w:p>
    <w:p w:rsidR="001444CE" w:rsidRPr="000A1C31" w:rsidRDefault="001444CE" w:rsidP="00336CF5">
      <w:pPr>
        <w:pStyle w:val="a3"/>
        <w:numPr>
          <w:ilvl w:val="0"/>
          <w:numId w:val="38"/>
        </w:numPr>
        <w:spacing w:before="0" w:beforeAutospacing="0" w:after="0" w:afterAutospacing="0"/>
        <w:ind w:left="0" w:firstLine="709"/>
        <w:jc w:val="both"/>
        <w:rPr>
          <w:lang w:val="uk-UA"/>
        </w:rPr>
      </w:pPr>
      <w:r w:rsidRPr="000A1C31">
        <w:rPr>
          <w:lang w:val="uk-UA"/>
        </w:rPr>
        <w:t>поняття гендерної рівності;</w:t>
      </w:r>
    </w:p>
    <w:p w:rsidR="001444CE" w:rsidRPr="000A1C31" w:rsidRDefault="001444CE" w:rsidP="00336CF5">
      <w:pPr>
        <w:pStyle w:val="a3"/>
        <w:numPr>
          <w:ilvl w:val="0"/>
          <w:numId w:val="38"/>
        </w:numPr>
        <w:spacing w:before="0" w:beforeAutospacing="0" w:after="0" w:afterAutospacing="0"/>
        <w:ind w:left="0" w:firstLine="709"/>
        <w:jc w:val="both"/>
        <w:rPr>
          <w:lang w:val="uk-UA"/>
        </w:rPr>
      </w:pPr>
      <w:r w:rsidRPr="000A1C31">
        <w:rPr>
          <w:lang w:val="uk-UA"/>
        </w:rPr>
        <w:t>міжнародні та національні документи;</w:t>
      </w:r>
    </w:p>
    <w:p w:rsidR="001444CE" w:rsidRPr="000A1C31" w:rsidRDefault="001444CE" w:rsidP="00336CF5">
      <w:pPr>
        <w:pStyle w:val="a3"/>
        <w:numPr>
          <w:ilvl w:val="0"/>
          <w:numId w:val="38"/>
        </w:numPr>
        <w:spacing w:before="0" w:beforeAutospacing="0" w:after="0" w:afterAutospacing="0"/>
        <w:ind w:left="0" w:firstLine="709"/>
        <w:jc w:val="both"/>
        <w:rPr>
          <w:lang w:val="uk-UA"/>
        </w:rPr>
      </w:pPr>
      <w:r w:rsidRPr="000A1C31">
        <w:rPr>
          <w:lang w:val="uk-UA"/>
        </w:rPr>
        <w:t>рівність можливостей у професійній освіті;</w:t>
      </w:r>
    </w:p>
    <w:p w:rsidR="001444CE" w:rsidRPr="000A1C31" w:rsidRDefault="001444CE" w:rsidP="00336CF5">
      <w:pPr>
        <w:pStyle w:val="a3"/>
        <w:numPr>
          <w:ilvl w:val="0"/>
          <w:numId w:val="38"/>
        </w:numPr>
        <w:spacing w:before="0" w:beforeAutospacing="0" w:after="0" w:afterAutospacing="0"/>
        <w:ind w:left="0" w:firstLine="709"/>
        <w:jc w:val="both"/>
        <w:rPr>
          <w:lang w:val="uk-UA"/>
        </w:rPr>
      </w:pPr>
      <w:r w:rsidRPr="000A1C31">
        <w:rPr>
          <w:lang w:val="uk-UA"/>
        </w:rPr>
        <w:t>роль педагога у формуванні гендерно чутливого середовища;</w:t>
      </w:r>
    </w:p>
    <w:p w:rsidR="001444CE" w:rsidRPr="000A1C31" w:rsidRDefault="001444CE" w:rsidP="00336CF5">
      <w:pPr>
        <w:pStyle w:val="a3"/>
        <w:numPr>
          <w:ilvl w:val="0"/>
          <w:numId w:val="38"/>
        </w:numPr>
        <w:spacing w:before="0" w:beforeAutospacing="0" w:after="0" w:afterAutospacing="0"/>
        <w:ind w:left="0" w:firstLine="709"/>
        <w:jc w:val="both"/>
        <w:rPr>
          <w:lang w:val="uk-UA"/>
        </w:rPr>
      </w:pPr>
      <w:r w:rsidRPr="000A1C31">
        <w:rPr>
          <w:lang w:val="uk-UA"/>
        </w:rPr>
        <w:t>принципи недискримінації.</w:t>
      </w:r>
    </w:p>
    <w:p w:rsidR="001444CE" w:rsidRPr="000A1C31" w:rsidRDefault="001444CE" w:rsidP="000A1C31">
      <w:pPr>
        <w:spacing w:after="0" w:line="240" w:lineRule="auto"/>
        <w:ind w:firstLine="709"/>
        <w:jc w:val="both"/>
        <w:rPr>
          <w:lang w:val="uk-UA"/>
        </w:rPr>
      </w:pPr>
    </w:p>
    <w:p w:rsidR="00871D64" w:rsidRDefault="001444CE" w:rsidP="00871D64">
      <w:pPr>
        <w:pStyle w:val="2"/>
        <w:spacing w:before="0" w:beforeAutospacing="0" w:after="0" w:afterAutospacing="0"/>
        <w:ind w:firstLine="709"/>
        <w:jc w:val="both"/>
        <w:rPr>
          <w:sz w:val="28"/>
          <w:szCs w:val="28"/>
          <w:lang w:val="uk-UA"/>
        </w:rPr>
      </w:pPr>
      <w:r w:rsidRPr="00871D64">
        <w:rPr>
          <w:sz w:val="28"/>
          <w:szCs w:val="28"/>
          <w:lang w:val="uk-UA"/>
        </w:rPr>
        <w:t>Практичні вправи</w:t>
      </w:r>
    </w:p>
    <w:p w:rsidR="001444CE" w:rsidRPr="00871D64" w:rsidRDefault="001444CE" w:rsidP="00871D64">
      <w:pPr>
        <w:pStyle w:val="2"/>
        <w:spacing w:before="0" w:beforeAutospacing="0" w:after="0" w:afterAutospacing="0"/>
        <w:ind w:firstLine="709"/>
        <w:jc w:val="both"/>
        <w:rPr>
          <w:sz w:val="24"/>
          <w:szCs w:val="24"/>
          <w:lang w:val="uk-UA"/>
        </w:rPr>
      </w:pPr>
      <w:r w:rsidRPr="00871D64">
        <w:rPr>
          <w:sz w:val="24"/>
          <w:szCs w:val="24"/>
          <w:lang w:val="uk-UA"/>
        </w:rPr>
        <w:t>Вправа 1. «Професії без стереотипів»</w:t>
      </w:r>
    </w:p>
    <w:p w:rsidR="001444CE" w:rsidRPr="000A1C31" w:rsidRDefault="001444CE" w:rsidP="000A1C31">
      <w:pPr>
        <w:pStyle w:val="a3"/>
        <w:spacing w:before="0" w:beforeAutospacing="0" w:after="0" w:afterAutospacing="0"/>
        <w:ind w:firstLine="709"/>
        <w:jc w:val="both"/>
        <w:rPr>
          <w:lang w:val="uk-UA"/>
        </w:rPr>
      </w:pPr>
      <w:r w:rsidRPr="000A1C31">
        <w:rPr>
          <w:lang w:val="uk-UA"/>
        </w:rPr>
        <w:t>Кожна група отримує перелік професій:</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електрозварник;</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кухар;</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тракторист;</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вихователь;</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перукар;</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електромонтер;</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програміст;</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швачка;</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оператор БПЛА;</w:t>
      </w:r>
    </w:p>
    <w:p w:rsidR="001444CE" w:rsidRPr="000A1C31" w:rsidRDefault="001444CE" w:rsidP="00336CF5">
      <w:pPr>
        <w:pStyle w:val="a3"/>
        <w:numPr>
          <w:ilvl w:val="0"/>
          <w:numId w:val="39"/>
        </w:numPr>
        <w:spacing w:before="0" w:beforeAutospacing="0" w:after="0" w:afterAutospacing="0"/>
        <w:ind w:left="0" w:firstLine="709"/>
        <w:jc w:val="both"/>
        <w:rPr>
          <w:lang w:val="uk-UA"/>
        </w:rPr>
      </w:pPr>
      <w:r w:rsidRPr="000A1C31">
        <w:rPr>
          <w:lang w:val="uk-UA"/>
        </w:rPr>
        <w:t>автомеханік.</w:t>
      </w:r>
    </w:p>
    <w:p w:rsidR="001444CE" w:rsidRPr="000A1C31" w:rsidRDefault="001444CE" w:rsidP="000A1C31">
      <w:pPr>
        <w:pStyle w:val="a3"/>
        <w:spacing w:before="0" w:beforeAutospacing="0" w:after="0" w:afterAutospacing="0"/>
        <w:ind w:firstLine="709"/>
        <w:jc w:val="both"/>
        <w:rPr>
          <w:lang w:val="uk-UA"/>
        </w:rPr>
      </w:pPr>
      <w:r w:rsidRPr="000A1C31">
        <w:rPr>
          <w:lang w:val="uk-UA"/>
        </w:rPr>
        <w:t>Завдання:</w:t>
      </w:r>
    </w:p>
    <w:p w:rsidR="001444CE" w:rsidRPr="000A1C31" w:rsidRDefault="001444CE" w:rsidP="00336CF5">
      <w:pPr>
        <w:pStyle w:val="a3"/>
        <w:numPr>
          <w:ilvl w:val="0"/>
          <w:numId w:val="40"/>
        </w:numPr>
        <w:spacing w:before="0" w:beforeAutospacing="0" w:after="0" w:afterAutospacing="0"/>
        <w:ind w:left="0" w:firstLine="709"/>
        <w:jc w:val="both"/>
        <w:rPr>
          <w:lang w:val="uk-UA"/>
        </w:rPr>
      </w:pPr>
      <w:r w:rsidRPr="000A1C31">
        <w:rPr>
          <w:lang w:val="uk-UA"/>
        </w:rPr>
        <w:t>Обговорити, які стереотипи найчастіше пов'язують із кожною професією.</w:t>
      </w:r>
    </w:p>
    <w:p w:rsidR="001444CE" w:rsidRPr="000A1C31" w:rsidRDefault="001444CE" w:rsidP="00336CF5">
      <w:pPr>
        <w:pStyle w:val="a3"/>
        <w:numPr>
          <w:ilvl w:val="0"/>
          <w:numId w:val="40"/>
        </w:numPr>
        <w:spacing w:before="0" w:beforeAutospacing="0" w:after="0" w:afterAutospacing="0"/>
        <w:ind w:left="0" w:firstLine="709"/>
        <w:jc w:val="both"/>
        <w:rPr>
          <w:lang w:val="uk-UA"/>
        </w:rPr>
      </w:pPr>
      <w:r w:rsidRPr="000A1C31">
        <w:rPr>
          <w:lang w:val="uk-UA"/>
        </w:rPr>
        <w:t>Визначити, чи мають вони реальне підґрунтя.</w:t>
      </w:r>
    </w:p>
    <w:p w:rsidR="001444CE" w:rsidRPr="000A1C31" w:rsidRDefault="001444CE" w:rsidP="00336CF5">
      <w:pPr>
        <w:pStyle w:val="a3"/>
        <w:numPr>
          <w:ilvl w:val="0"/>
          <w:numId w:val="40"/>
        </w:numPr>
        <w:spacing w:before="0" w:beforeAutospacing="0" w:after="0" w:afterAutospacing="0"/>
        <w:ind w:left="0" w:firstLine="709"/>
        <w:jc w:val="both"/>
        <w:rPr>
          <w:lang w:val="uk-UA"/>
        </w:rPr>
      </w:pPr>
      <w:r w:rsidRPr="000A1C31">
        <w:rPr>
          <w:lang w:val="uk-UA"/>
        </w:rPr>
        <w:t>Запропонувати аргументи, що спростовують упередження.</w:t>
      </w:r>
    </w:p>
    <w:p w:rsidR="00871D64" w:rsidRDefault="001444CE" w:rsidP="00871D64">
      <w:pPr>
        <w:pStyle w:val="a3"/>
        <w:spacing w:before="0" w:beforeAutospacing="0" w:after="0" w:afterAutospacing="0"/>
        <w:ind w:firstLine="709"/>
        <w:jc w:val="both"/>
        <w:rPr>
          <w:lang w:val="uk-UA"/>
        </w:rPr>
      </w:pPr>
      <w:r w:rsidRPr="000A1C31">
        <w:rPr>
          <w:lang w:val="uk-UA"/>
        </w:rPr>
        <w:t>Після презентації тренер підсумовує, що професійний вибір має ґрунтуватися на компетентностях, а не на гендерних очікуваннях.</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Вправа 2. «Гендерний світлофор»</w:t>
      </w:r>
    </w:p>
    <w:p w:rsidR="001444CE" w:rsidRPr="000A1C31" w:rsidRDefault="001444CE" w:rsidP="000A1C31">
      <w:pPr>
        <w:pStyle w:val="a3"/>
        <w:spacing w:before="0" w:beforeAutospacing="0" w:after="0" w:afterAutospacing="0"/>
        <w:ind w:firstLine="709"/>
        <w:jc w:val="both"/>
        <w:rPr>
          <w:lang w:val="uk-UA"/>
        </w:rPr>
      </w:pPr>
      <w:r w:rsidRPr="000A1C31">
        <w:rPr>
          <w:lang w:val="uk-UA"/>
        </w:rPr>
        <w:lastRenderedPageBreak/>
        <w:t>Учасники отримують картки трьох кольорів.</w:t>
      </w:r>
    </w:p>
    <w:p w:rsidR="001444CE" w:rsidRPr="000A1C31" w:rsidRDefault="001444CE" w:rsidP="000A1C31">
      <w:pPr>
        <w:pStyle w:val="a3"/>
        <w:spacing w:before="0" w:beforeAutospacing="0" w:after="0" w:afterAutospacing="0"/>
        <w:ind w:firstLine="709"/>
        <w:jc w:val="both"/>
        <w:rPr>
          <w:lang w:val="uk-UA"/>
        </w:rPr>
      </w:pPr>
      <w:r w:rsidRPr="000A1C31">
        <w:rPr>
          <w:lang w:val="uk-UA"/>
        </w:rPr>
        <w:t>Тренер озвучує твердження:</w:t>
      </w:r>
    </w:p>
    <w:p w:rsidR="001444CE" w:rsidRPr="000A1C31" w:rsidRDefault="001444CE" w:rsidP="00336CF5">
      <w:pPr>
        <w:pStyle w:val="a3"/>
        <w:numPr>
          <w:ilvl w:val="0"/>
          <w:numId w:val="41"/>
        </w:numPr>
        <w:spacing w:before="0" w:beforeAutospacing="0" w:after="0" w:afterAutospacing="0"/>
        <w:ind w:left="0" w:firstLine="709"/>
        <w:jc w:val="both"/>
        <w:rPr>
          <w:lang w:val="uk-UA"/>
        </w:rPr>
      </w:pPr>
      <w:r w:rsidRPr="000A1C31">
        <w:rPr>
          <w:lang w:val="uk-UA"/>
        </w:rPr>
        <w:t>«Чоловіки краще працюють із технікою».</w:t>
      </w:r>
    </w:p>
    <w:p w:rsidR="001444CE" w:rsidRPr="000A1C31" w:rsidRDefault="001444CE" w:rsidP="00336CF5">
      <w:pPr>
        <w:pStyle w:val="a3"/>
        <w:numPr>
          <w:ilvl w:val="0"/>
          <w:numId w:val="41"/>
        </w:numPr>
        <w:spacing w:before="0" w:beforeAutospacing="0" w:after="0" w:afterAutospacing="0"/>
        <w:ind w:left="0" w:firstLine="709"/>
        <w:jc w:val="both"/>
        <w:rPr>
          <w:lang w:val="uk-UA"/>
        </w:rPr>
      </w:pPr>
      <w:r w:rsidRPr="000A1C31">
        <w:rPr>
          <w:lang w:val="uk-UA"/>
        </w:rPr>
        <w:t>«Жінки більш уважні до деталей».</w:t>
      </w:r>
    </w:p>
    <w:p w:rsidR="001444CE" w:rsidRPr="000A1C31" w:rsidRDefault="001444CE" w:rsidP="00336CF5">
      <w:pPr>
        <w:pStyle w:val="a3"/>
        <w:numPr>
          <w:ilvl w:val="0"/>
          <w:numId w:val="41"/>
        </w:numPr>
        <w:spacing w:before="0" w:beforeAutospacing="0" w:after="0" w:afterAutospacing="0"/>
        <w:ind w:left="0" w:firstLine="709"/>
        <w:jc w:val="both"/>
        <w:rPr>
          <w:lang w:val="uk-UA"/>
        </w:rPr>
      </w:pPr>
      <w:r w:rsidRPr="000A1C31">
        <w:rPr>
          <w:lang w:val="uk-UA"/>
        </w:rPr>
        <w:t>«Професія не має статі».</w:t>
      </w:r>
    </w:p>
    <w:p w:rsidR="001444CE" w:rsidRPr="000A1C31" w:rsidRDefault="001444CE" w:rsidP="00336CF5">
      <w:pPr>
        <w:pStyle w:val="a3"/>
        <w:numPr>
          <w:ilvl w:val="0"/>
          <w:numId w:val="41"/>
        </w:numPr>
        <w:spacing w:before="0" w:beforeAutospacing="0" w:after="0" w:afterAutospacing="0"/>
        <w:ind w:left="0" w:firstLine="709"/>
        <w:jc w:val="both"/>
        <w:rPr>
          <w:lang w:val="uk-UA"/>
        </w:rPr>
      </w:pPr>
      <w:r w:rsidRPr="000A1C31">
        <w:rPr>
          <w:lang w:val="uk-UA"/>
        </w:rPr>
        <w:t>«Кожен має право обирати професію відповідно до своїх здібностей».</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визначають:</w:t>
      </w:r>
    </w:p>
    <w:p w:rsidR="001444CE" w:rsidRPr="000A1C31" w:rsidRDefault="001444CE" w:rsidP="000A1C31">
      <w:pPr>
        <w:pStyle w:val="a3"/>
        <w:spacing w:before="0" w:beforeAutospacing="0" w:after="0" w:afterAutospacing="0"/>
        <w:ind w:firstLine="709"/>
        <w:jc w:val="both"/>
        <w:rPr>
          <w:lang w:val="uk-UA"/>
        </w:rPr>
      </w:pPr>
      <w:r w:rsidRPr="000A1C31">
        <w:rPr>
          <w:lang w:val="uk-UA"/>
        </w:rPr>
        <w:t>🟢 — відповідає принципам рівності;</w:t>
      </w:r>
    </w:p>
    <w:p w:rsidR="001444CE" w:rsidRPr="000A1C31" w:rsidRDefault="001444CE" w:rsidP="000A1C31">
      <w:pPr>
        <w:pStyle w:val="a3"/>
        <w:spacing w:before="0" w:beforeAutospacing="0" w:after="0" w:afterAutospacing="0"/>
        <w:ind w:firstLine="709"/>
        <w:jc w:val="both"/>
        <w:rPr>
          <w:lang w:val="uk-UA"/>
        </w:rPr>
      </w:pPr>
      <w:r w:rsidRPr="000A1C31">
        <w:rPr>
          <w:lang w:val="uk-UA"/>
        </w:rPr>
        <w:t>🟡 — потребує уточнення;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 — є проявом стереотипу.</w:t>
      </w:r>
    </w:p>
    <w:p w:rsidR="00871D64" w:rsidRDefault="001444CE" w:rsidP="00871D64">
      <w:pPr>
        <w:pStyle w:val="a3"/>
        <w:spacing w:before="0" w:beforeAutospacing="0" w:after="0" w:afterAutospacing="0"/>
        <w:ind w:firstLine="709"/>
        <w:jc w:val="both"/>
        <w:rPr>
          <w:lang w:val="uk-UA"/>
        </w:rPr>
      </w:pPr>
      <w:r w:rsidRPr="000A1C31">
        <w:rPr>
          <w:lang w:val="uk-UA"/>
        </w:rPr>
        <w:t>Проводиться обговорення.</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Мінікейс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Під час профорієнтаційного заходу педагог рекомендує дівчатам звернути увагу на професії сфери послуг, а хлопцям — на технічні спеціальності.</w:t>
      </w:r>
    </w:p>
    <w:p w:rsidR="001444CE" w:rsidRPr="000A1C31" w:rsidRDefault="001444CE" w:rsidP="000A1C31">
      <w:pPr>
        <w:pStyle w:val="a3"/>
        <w:spacing w:before="0" w:beforeAutospacing="0" w:after="0" w:afterAutospacing="0"/>
        <w:ind w:firstLine="709"/>
        <w:jc w:val="both"/>
        <w:rPr>
          <w:lang w:val="uk-UA"/>
        </w:rPr>
      </w:pPr>
      <w:r w:rsidRPr="000A1C31">
        <w:rPr>
          <w:lang w:val="uk-UA"/>
        </w:rPr>
        <w:t>Запитання:</w:t>
      </w:r>
    </w:p>
    <w:p w:rsidR="001444CE" w:rsidRPr="000A1C31" w:rsidRDefault="001444CE" w:rsidP="00336CF5">
      <w:pPr>
        <w:pStyle w:val="a3"/>
        <w:numPr>
          <w:ilvl w:val="0"/>
          <w:numId w:val="42"/>
        </w:numPr>
        <w:spacing w:before="0" w:beforeAutospacing="0" w:after="0" w:afterAutospacing="0"/>
        <w:ind w:left="0" w:firstLine="709"/>
        <w:jc w:val="both"/>
        <w:rPr>
          <w:lang w:val="uk-UA"/>
        </w:rPr>
      </w:pPr>
      <w:r w:rsidRPr="000A1C31">
        <w:rPr>
          <w:lang w:val="uk-UA"/>
        </w:rPr>
        <w:t>Які принципи порушено?</w:t>
      </w:r>
    </w:p>
    <w:p w:rsidR="001444CE" w:rsidRPr="000A1C31" w:rsidRDefault="001444CE" w:rsidP="00336CF5">
      <w:pPr>
        <w:pStyle w:val="a3"/>
        <w:numPr>
          <w:ilvl w:val="0"/>
          <w:numId w:val="42"/>
        </w:numPr>
        <w:spacing w:before="0" w:beforeAutospacing="0" w:after="0" w:afterAutospacing="0"/>
        <w:ind w:left="0" w:firstLine="709"/>
        <w:jc w:val="both"/>
        <w:rPr>
          <w:lang w:val="uk-UA"/>
        </w:rPr>
      </w:pPr>
      <w:r w:rsidRPr="000A1C31">
        <w:rPr>
          <w:lang w:val="uk-UA"/>
        </w:rPr>
        <w:t>Як можна змінити формат консультації?</w:t>
      </w:r>
    </w:p>
    <w:p w:rsidR="001444CE" w:rsidRPr="000A1C31" w:rsidRDefault="001444CE" w:rsidP="00336CF5">
      <w:pPr>
        <w:pStyle w:val="a3"/>
        <w:numPr>
          <w:ilvl w:val="0"/>
          <w:numId w:val="42"/>
        </w:numPr>
        <w:spacing w:before="0" w:beforeAutospacing="0" w:after="0" w:afterAutospacing="0"/>
        <w:ind w:left="0" w:firstLine="709"/>
        <w:jc w:val="both"/>
        <w:rPr>
          <w:lang w:val="uk-UA"/>
        </w:rPr>
      </w:pPr>
      <w:r w:rsidRPr="000A1C31">
        <w:rPr>
          <w:lang w:val="uk-UA"/>
        </w:rPr>
        <w:t>Які альтернативні рекомендації запропонувати?</w:t>
      </w:r>
    </w:p>
    <w:p w:rsidR="001444CE" w:rsidRPr="000A1C31" w:rsidRDefault="001444CE" w:rsidP="000A1C31">
      <w:pPr>
        <w:spacing w:after="0" w:line="240" w:lineRule="auto"/>
        <w:ind w:firstLine="709"/>
        <w:jc w:val="both"/>
        <w:rPr>
          <w:lang w:val="uk-UA"/>
        </w:rPr>
      </w:pPr>
    </w:p>
    <w:p w:rsidR="001444CE" w:rsidRPr="00871D64" w:rsidRDefault="001444CE" w:rsidP="000A1C31">
      <w:pPr>
        <w:pStyle w:val="1"/>
        <w:spacing w:before="0" w:beforeAutospacing="0" w:after="0" w:afterAutospacing="0"/>
        <w:ind w:firstLine="709"/>
        <w:jc w:val="both"/>
        <w:rPr>
          <w:sz w:val="28"/>
          <w:szCs w:val="28"/>
          <w:lang w:val="uk-UA"/>
        </w:rPr>
      </w:pPr>
      <w:r w:rsidRPr="00871D64">
        <w:rPr>
          <w:sz w:val="28"/>
          <w:szCs w:val="28"/>
          <w:lang w:val="uk-UA"/>
        </w:rPr>
        <w:t>Тема 3.2. Гендерні стереотипи та професійний вибір</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Лекція – 1 година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1444CE" w:rsidRPr="00871D64" w:rsidRDefault="001444CE" w:rsidP="000A1C31">
      <w:pPr>
        <w:pStyle w:val="2"/>
        <w:spacing w:before="0" w:beforeAutospacing="0" w:after="0" w:afterAutospacing="0"/>
        <w:ind w:firstLine="709"/>
        <w:jc w:val="both"/>
        <w:rPr>
          <w:sz w:val="28"/>
          <w:szCs w:val="28"/>
          <w:lang w:val="uk-UA"/>
        </w:rPr>
      </w:pPr>
      <w:r w:rsidRPr="00871D64">
        <w:rPr>
          <w:sz w:val="28"/>
          <w:szCs w:val="28"/>
          <w:lang w:val="uk-UA"/>
        </w:rPr>
        <w:t>Теоретичний зміст</w:t>
      </w:r>
    </w:p>
    <w:p w:rsidR="001444CE" w:rsidRPr="000A1C31" w:rsidRDefault="001444CE" w:rsidP="000A1C31">
      <w:pPr>
        <w:pStyle w:val="a3"/>
        <w:spacing w:before="0" w:beforeAutospacing="0" w:after="0" w:afterAutospacing="0"/>
        <w:ind w:firstLine="709"/>
        <w:jc w:val="both"/>
        <w:rPr>
          <w:lang w:val="uk-UA"/>
        </w:rPr>
      </w:pPr>
      <w:r w:rsidRPr="000A1C31">
        <w:rPr>
          <w:lang w:val="uk-UA"/>
        </w:rPr>
        <w:t>Гендерні стереотипи формуються під впливом сім'ї, медіа, соціального оточення та освітнього середовища. Вони можуть обмежувати професійний вибір молоді, впливати на самооцінку та кар'єрні очікування.</w:t>
      </w:r>
    </w:p>
    <w:p w:rsidR="00871D64" w:rsidRDefault="001444CE" w:rsidP="00871D64">
      <w:pPr>
        <w:pStyle w:val="a3"/>
        <w:spacing w:before="0" w:beforeAutospacing="0" w:after="0" w:afterAutospacing="0"/>
        <w:ind w:firstLine="709"/>
        <w:jc w:val="both"/>
        <w:rPr>
          <w:lang w:val="uk-UA"/>
        </w:rPr>
      </w:pPr>
      <w:r w:rsidRPr="000A1C31">
        <w:rPr>
          <w:lang w:val="uk-UA"/>
        </w:rPr>
        <w:t>Завдання педагога — допомогти студентам критично оцінювати стереотипні уявлення та приймати усвідомлені рішення.</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Основні питання</w:t>
      </w:r>
    </w:p>
    <w:p w:rsidR="001444CE" w:rsidRPr="000A1C31" w:rsidRDefault="001444CE" w:rsidP="00336CF5">
      <w:pPr>
        <w:pStyle w:val="a3"/>
        <w:numPr>
          <w:ilvl w:val="0"/>
          <w:numId w:val="43"/>
        </w:numPr>
        <w:spacing w:before="0" w:beforeAutospacing="0" w:after="0" w:afterAutospacing="0"/>
        <w:ind w:left="0" w:firstLine="709"/>
        <w:jc w:val="both"/>
        <w:rPr>
          <w:lang w:val="uk-UA"/>
        </w:rPr>
      </w:pPr>
      <w:r w:rsidRPr="000A1C31">
        <w:rPr>
          <w:lang w:val="uk-UA"/>
        </w:rPr>
        <w:t>механізми формування стереотипів;</w:t>
      </w:r>
    </w:p>
    <w:p w:rsidR="001444CE" w:rsidRPr="000A1C31" w:rsidRDefault="001444CE" w:rsidP="00336CF5">
      <w:pPr>
        <w:pStyle w:val="a3"/>
        <w:numPr>
          <w:ilvl w:val="0"/>
          <w:numId w:val="43"/>
        </w:numPr>
        <w:spacing w:before="0" w:beforeAutospacing="0" w:after="0" w:afterAutospacing="0"/>
        <w:ind w:left="0" w:firstLine="709"/>
        <w:jc w:val="both"/>
        <w:rPr>
          <w:lang w:val="uk-UA"/>
        </w:rPr>
      </w:pPr>
      <w:r w:rsidRPr="000A1C31">
        <w:rPr>
          <w:lang w:val="uk-UA"/>
        </w:rPr>
        <w:t>професійна сегрегація;</w:t>
      </w:r>
    </w:p>
    <w:p w:rsidR="001444CE" w:rsidRPr="000A1C31" w:rsidRDefault="001444CE" w:rsidP="00336CF5">
      <w:pPr>
        <w:pStyle w:val="a3"/>
        <w:numPr>
          <w:ilvl w:val="0"/>
          <w:numId w:val="43"/>
        </w:numPr>
        <w:spacing w:before="0" w:beforeAutospacing="0" w:after="0" w:afterAutospacing="0"/>
        <w:ind w:left="0" w:firstLine="709"/>
        <w:jc w:val="both"/>
        <w:rPr>
          <w:lang w:val="uk-UA"/>
        </w:rPr>
      </w:pPr>
      <w:r w:rsidRPr="000A1C31">
        <w:rPr>
          <w:lang w:val="uk-UA"/>
        </w:rPr>
        <w:t>вплив соціального середовища;</w:t>
      </w:r>
    </w:p>
    <w:p w:rsidR="001444CE" w:rsidRPr="000A1C31" w:rsidRDefault="001444CE" w:rsidP="00336CF5">
      <w:pPr>
        <w:pStyle w:val="a3"/>
        <w:numPr>
          <w:ilvl w:val="0"/>
          <w:numId w:val="43"/>
        </w:numPr>
        <w:spacing w:before="0" w:beforeAutospacing="0" w:after="0" w:afterAutospacing="0"/>
        <w:ind w:left="0" w:firstLine="709"/>
        <w:jc w:val="both"/>
        <w:rPr>
          <w:lang w:val="uk-UA"/>
        </w:rPr>
      </w:pPr>
      <w:r w:rsidRPr="000A1C31">
        <w:rPr>
          <w:lang w:val="uk-UA"/>
        </w:rPr>
        <w:t>педагогічна етика;</w:t>
      </w:r>
    </w:p>
    <w:p w:rsidR="001444CE" w:rsidRPr="000A1C31" w:rsidRDefault="001444CE" w:rsidP="00336CF5">
      <w:pPr>
        <w:pStyle w:val="a3"/>
        <w:numPr>
          <w:ilvl w:val="0"/>
          <w:numId w:val="43"/>
        </w:numPr>
        <w:spacing w:before="0" w:beforeAutospacing="0" w:after="0" w:afterAutospacing="0"/>
        <w:ind w:left="0" w:firstLine="709"/>
        <w:jc w:val="both"/>
        <w:rPr>
          <w:lang w:val="uk-UA"/>
        </w:rPr>
      </w:pPr>
      <w:r w:rsidRPr="000A1C31">
        <w:rPr>
          <w:lang w:val="uk-UA"/>
        </w:rPr>
        <w:t>інклюзивна комунікація.</w:t>
      </w:r>
    </w:p>
    <w:p w:rsidR="001444CE" w:rsidRPr="000A1C31" w:rsidRDefault="001444CE" w:rsidP="000A1C31">
      <w:pPr>
        <w:spacing w:after="0" w:line="240" w:lineRule="auto"/>
        <w:ind w:firstLine="709"/>
        <w:jc w:val="both"/>
        <w:rPr>
          <w:lang w:val="uk-UA"/>
        </w:rPr>
      </w:pPr>
    </w:p>
    <w:p w:rsidR="00871D64" w:rsidRDefault="001444CE" w:rsidP="00871D64">
      <w:pPr>
        <w:pStyle w:val="2"/>
        <w:spacing w:before="0" w:beforeAutospacing="0" w:after="0" w:afterAutospacing="0"/>
        <w:ind w:firstLine="709"/>
        <w:jc w:val="both"/>
        <w:rPr>
          <w:sz w:val="28"/>
          <w:szCs w:val="28"/>
          <w:lang w:val="uk-UA"/>
        </w:rPr>
      </w:pPr>
      <w:r w:rsidRPr="00871D64">
        <w:rPr>
          <w:sz w:val="28"/>
          <w:szCs w:val="28"/>
          <w:lang w:val="uk-UA"/>
        </w:rPr>
        <w:t>Практичні вправи</w:t>
      </w:r>
    </w:p>
    <w:p w:rsidR="001444CE" w:rsidRPr="00871D64" w:rsidRDefault="001444CE" w:rsidP="00871D64">
      <w:pPr>
        <w:pStyle w:val="2"/>
        <w:spacing w:before="0" w:beforeAutospacing="0" w:after="0" w:afterAutospacing="0"/>
        <w:ind w:firstLine="709"/>
        <w:jc w:val="both"/>
        <w:rPr>
          <w:sz w:val="28"/>
          <w:szCs w:val="28"/>
          <w:lang w:val="uk-UA"/>
        </w:rPr>
      </w:pPr>
      <w:r w:rsidRPr="00871D64">
        <w:rPr>
          <w:sz w:val="28"/>
          <w:szCs w:val="28"/>
          <w:lang w:val="uk-UA"/>
        </w:rPr>
        <w:t>Вправа 1. «Міф чи факт?»</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визначають, чи є наведені твердження міфами чи фактами.</w:t>
      </w:r>
    </w:p>
    <w:p w:rsidR="001444CE" w:rsidRPr="000A1C31" w:rsidRDefault="001444CE" w:rsidP="000A1C31">
      <w:pPr>
        <w:pStyle w:val="a3"/>
        <w:spacing w:before="0" w:beforeAutospacing="0" w:after="0" w:afterAutospacing="0"/>
        <w:ind w:firstLine="709"/>
        <w:jc w:val="both"/>
        <w:rPr>
          <w:lang w:val="uk-UA"/>
        </w:rPr>
      </w:pPr>
      <w:r w:rsidRPr="000A1C31">
        <w:rPr>
          <w:lang w:val="uk-UA"/>
        </w:rPr>
        <w:t>Наприклад:</w:t>
      </w:r>
    </w:p>
    <w:p w:rsidR="001444CE" w:rsidRPr="000A1C31" w:rsidRDefault="001444CE" w:rsidP="00336CF5">
      <w:pPr>
        <w:pStyle w:val="a3"/>
        <w:numPr>
          <w:ilvl w:val="0"/>
          <w:numId w:val="44"/>
        </w:numPr>
        <w:spacing w:before="0" w:beforeAutospacing="0" w:after="0" w:afterAutospacing="0"/>
        <w:ind w:left="0" w:firstLine="709"/>
        <w:jc w:val="both"/>
        <w:rPr>
          <w:lang w:val="uk-UA"/>
        </w:rPr>
      </w:pPr>
      <w:r w:rsidRPr="000A1C31">
        <w:rPr>
          <w:lang w:val="uk-UA"/>
        </w:rPr>
        <w:t>«Жінки не можуть бути успішними керівниками».</w:t>
      </w:r>
    </w:p>
    <w:p w:rsidR="001444CE" w:rsidRPr="000A1C31" w:rsidRDefault="001444CE" w:rsidP="00336CF5">
      <w:pPr>
        <w:pStyle w:val="a3"/>
        <w:numPr>
          <w:ilvl w:val="0"/>
          <w:numId w:val="44"/>
        </w:numPr>
        <w:spacing w:before="0" w:beforeAutospacing="0" w:after="0" w:afterAutospacing="0"/>
        <w:ind w:left="0" w:firstLine="709"/>
        <w:jc w:val="both"/>
        <w:rPr>
          <w:lang w:val="uk-UA"/>
        </w:rPr>
      </w:pPr>
      <w:r w:rsidRPr="000A1C31">
        <w:rPr>
          <w:lang w:val="uk-UA"/>
        </w:rPr>
        <w:t>«Чоловіки не повинні працювати у сфері дошкільної освіти».</w:t>
      </w:r>
    </w:p>
    <w:p w:rsidR="001444CE" w:rsidRPr="000A1C31" w:rsidRDefault="001444CE" w:rsidP="00336CF5">
      <w:pPr>
        <w:pStyle w:val="a3"/>
        <w:numPr>
          <w:ilvl w:val="0"/>
          <w:numId w:val="44"/>
        </w:numPr>
        <w:spacing w:before="0" w:beforeAutospacing="0" w:after="0" w:afterAutospacing="0"/>
        <w:ind w:left="0" w:firstLine="709"/>
        <w:jc w:val="both"/>
        <w:rPr>
          <w:lang w:val="uk-UA"/>
        </w:rPr>
      </w:pPr>
      <w:r w:rsidRPr="000A1C31">
        <w:rPr>
          <w:lang w:val="uk-UA"/>
        </w:rPr>
        <w:t>«Фізичні особливості не визначають професійну успішність».</w:t>
      </w:r>
    </w:p>
    <w:p w:rsidR="001444CE" w:rsidRPr="000A1C31" w:rsidRDefault="001444CE" w:rsidP="00336CF5">
      <w:pPr>
        <w:pStyle w:val="a3"/>
        <w:numPr>
          <w:ilvl w:val="0"/>
          <w:numId w:val="44"/>
        </w:numPr>
        <w:spacing w:before="0" w:beforeAutospacing="0" w:after="0" w:afterAutospacing="0"/>
        <w:ind w:left="0" w:firstLine="709"/>
        <w:jc w:val="both"/>
        <w:rPr>
          <w:lang w:val="uk-UA"/>
        </w:rPr>
      </w:pPr>
      <w:r w:rsidRPr="000A1C31">
        <w:rPr>
          <w:lang w:val="uk-UA"/>
        </w:rPr>
        <w:t>«Кожна людина має право реалізувати власний професійний потенціал».</w:t>
      </w:r>
    </w:p>
    <w:p w:rsidR="00871D64" w:rsidRDefault="001444CE" w:rsidP="00871D64">
      <w:pPr>
        <w:pStyle w:val="a3"/>
        <w:spacing w:before="0" w:beforeAutospacing="0" w:after="0" w:afterAutospacing="0"/>
        <w:ind w:firstLine="709"/>
        <w:jc w:val="both"/>
        <w:rPr>
          <w:lang w:val="uk-UA"/>
        </w:rPr>
      </w:pPr>
      <w:r w:rsidRPr="000A1C31">
        <w:rPr>
          <w:lang w:val="uk-UA"/>
        </w:rPr>
        <w:t>Після кожної відповіді проводиться обговорення.</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Вправа 2. «Гендерний аудит»</w:t>
      </w:r>
    </w:p>
    <w:p w:rsidR="001444CE" w:rsidRPr="000A1C31" w:rsidRDefault="001444CE" w:rsidP="000A1C31">
      <w:pPr>
        <w:pStyle w:val="a3"/>
        <w:spacing w:before="0" w:beforeAutospacing="0" w:after="0" w:afterAutospacing="0"/>
        <w:ind w:firstLine="709"/>
        <w:jc w:val="both"/>
        <w:rPr>
          <w:lang w:val="uk-UA"/>
        </w:rPr>
      </w:pPr>
      <w:r w:rsidRPr="000A1C31">
        <w:rPr>
          <w:lang w:val="uk-UA"/>
        </w:rPr>
        <w:t>Групи аналізують рекламний буклет, сайт або презентацію закладу освіти за такими критеріями:</w:t>
      </w:r>
    </w:p>
    <w:p w:rsidR="001444CE" w:rsidRPr="000A1C31" w:rsidRDefault="001444CE" w:rsidP="00336CF5">
      <w:pPr>
        <w:pStyle w:val="a3"/>
        <w:numPr>
          <w:ilvl w:val="0"/>
          <w:numId w:val="45"/>
        </w:numPr>
        <w:spacing w:before="0" w:beforeAutospacing="0" w:after="0" w:afterAutospacing="0"/>
        <w:ind w:left="0" w:firstLine="709"/>
        <w:jc w:val="both"/>
        <w:rPr>
          <w:lang w:val="uk-UA"/>
        </w:rPr>
      </w:pPr>
      <w:r w:rsidRPr="000A1C31">
        <w:rPr>
          <w:lang w:val="uk-UA"/>
        </w:rPr>
        <w:t>використання інклюзивної мови;</w:t>
      </w:r>
    </w:p>
    <w:p w:rsidR="001444CE" w:rsidRPr="000A1C31" w:rsidRDefault="001444CE" w:rsidP="00336CF5">
      <w:pPr>
        <w:pStyle w:val="a3"/>
        <w:numPr>
          <w:ilvl w:val="0"/>
          <w:numId w:val="45"/>
        </w:numPr>
        <w:spacing w:before="0" w:beforeAutospacing="0" w:after="0" w:afterAutospacing="0"/>
        <w:ind w:left="0" w:firstLine="709"/>
        <w:jc w:val="both"/>
        <w:rPr>
          <w:lang w:val="uk-UA"/>
        </w:rPr>
      </w:pPr>
      <w:r w:rsidRPr="000A1C31">
        <w:rPr>
          <w:lang w:val="uk-UA"/>
        </w:rPr>
        <w:t>різноманітність представлених професій;</w:t>
      </w:r>
    </w:p>
    <w:p w:rsidR="001444CE" w:rsidRPr="000A1C31" w:rsidRDefault="001444CE" w:rsidP="00336CF5">
      <w:pPr>
        <w:pStyle w:val="a3"/>
        <w:numPr>
          <w:ilvl w:val="0"/>
          <w:numId w:val="45"/>
        </w:numPr>
        <w:spacing w:before="0" w:beforeAutospacing="0" w:after="0" w:afterAutospacing="0"/>
        <w:ind w:left="0" w:firstLine="709"/>
        <w:jc w:val="both"/>
        <w:rPr>
          <w:lang w:val="uk-UA"/>
        </w:rPr>
      </w:pPr>
      <w:r w:rsidRPr="000A1C31">
        <w:rPr>
          <w:lang w:val="uk-UA"/>
        </w:rPr>
        <w:t>відсутність стереотипних зображень;</w:t>
      </w:r>
    </w:p>
    <w:p w:rsidR="001444CE" w:rsidRPr="000A1C31" w:rsidRDefault="001444CE" w:rsidP="00336CF5">
      <w:pPr>
        <w:pStyle w:val="a3"/>
        <w:numPr>
          <w:ilvl w:val="0"/>
          <w:numId w:val="45"/>
        </w:numPr>
        <w:spacing w:before="0" w:beforeAutospacing="0" w:after="0" w:afterAutospacing="0"/>
        <w:ind w:left="0" w:firstLine="709"/>
        <w:jc w:val="both"/>
        <w:rPr>
          <w:lang w:val="uk-UA"/>
        </w:rPr>
      </w:pPr>
      <w:r w:rsidRPr="000A1C31">
        <w:rPr>
          <w:lang w:val="uk-UA"/>
        </w:rPr>
        <w:t>баланс жіночих і чоловічих образів;</w:t>
      </w:r>
    </w:p>
    <w:p w:rsidR="001444CE" w:rsidRPr="000A1C31" w:rsidRDefault="001444CE" w:rsidP="00336CF5">
      <w:pPr>
        <w:pStyle w:val="a3"/>
        <w:numPr>
          <w:ilvl w:val="0"/>
          <w:numId w:val="45"/>
        </w:numPr>
        <w:spacing w:before="0" w:beforeAutospacing="0" w:after="0" w:afterAutospacing="0"/>
        <w:ind w:left="0" w:firstLine="709"/>
        <w:jc w:val="both"/>
        <w:rPr>
          <w:lang w:val="uk-UA"/>
        </w:rPr>
      </w:pPr>
      <w:r w:rsidRPr="000A1C31">
        <w:rPr>
          <w:lang w:val="uk-UA"/>
        </w:rPr>
        <w:t>доступність інформації.</w:t>
      </w:r>
    </w:p>
    <w:p w:rsidR="00871D64" w:rsidRDefault="001444CE" w:rsidP="00871D64">
      <w:pPr>
        <w:pStyle w:val="a3"/>
        <w:spacing w:before="0" w:beforeAutospacing="0" w:after="0" w:afterAutospacing="0"/>
        <w:ind w:firstLine="709"/>
        <w:jc w:val="both"/>
        <w:rPr>
          <w:lang w:val="uk-UA"/>
        </w:rPr>
      </w:pPr>
      <w:r w:rsidRPr="000A1C31">
        <w:rPr>
          <w:lang w:val="uk-UA"/>
        </w:rPr>
        <w:lastRenderedPageBreak/>
        <w:t>За результатами складаються рекомендації щодо вдосконалення матеріалів.</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Рольова гра</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«Кар'єрна консультація»</w:t>
      </w:r>
    </w:p>
    <w:p w:rsidR="001444CE" w:rsidRPr="000A1C31" w:rsidRDefault="001444CE" w:rsidP="000A1C31">
      <w:pPr>
        <w:pStyle w:val="a3"/>
        <w:spacing w:before="0" w:beforeAutospacing="0" w:after="0" w:afterAutospacing="0"/>
        <w:ind w:firstLine="709"/>
        <w:jc w:val="both"/>
        <w:rPr>
          <w:lang w:val="uk-UA"/>
        </w:rPr>
      </w:pPr>
      <w:r w:rsidRPr="000A1C31">
        <w:rPr>
          <w:lang w:val="uk-UA"/>
        </w:rPr>
        <w:t>Один учасник виконує роль студента, інший — педагога.</w:t>
      </w:r>
    </w:p>
    <w:p w:rsidR="001444CE" w:rsidRPr="000A1C31" w:rsidRDefault="001444CE" w:rsidP="000A1C31">
      <w:pPr>
        <w:pStyle w:val="a3"/>
        <w:spacing w:before="0" w:beforeAutospacing="0" w:after="0" w:afterAutospacing="0"/>
        <w:ind w:firstLine="709"/>
        <w:jc w:val="both"/>
        <w:rPr>
          <w:lang w:val="uk-UA"/>
        </w:rPr>
      </w:pPr>
      <w:r w:rsidRPr="000A1C31">
        <w:rPr>
          <w:lang w:val="uk-UA"/>
        </w:rPr>
        <w:t>Завдання педагога — провести консультацію без використання стереотипних суджень та нав'язування професійного вибору.</w:t>
      </w:r>
    </w:p>
    <w:p w:rsidR="00871D64" w:rsidRDefault="001444CE" w:rsidP="00871D64">
      <w:pPr>
        <w:pStyle w:val="a3"/>
        <w:spacing w:before="0" w:beforeAutospacing="0" w:after="0" w:afterAutospacing="0"/>
        <w:ind w:firstLine="709"/>
        <w:jc w:val="both"/>
        <w:rPr>
          <w:lang w:val="uk-UA"/>
        </w:rPr>
      </w:pPr>
      <w:r w:rsidRPr="000A1C31">
        <w:rPr>
          <w:lang w:val="uk-UA"/>
        </w:rPr>
        <w:t>Група здійснює експертне оцінювання за визначеними критеріями.</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Батьки переконують доньку відмовитися від вступу на технічну спеціальність, мотивуючи це тим, що «це чоловіча професія».</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w:t>
      </w:r>
    </w:p>
    <w:p w:rsidR="001444CE" w:rsidRPr="000A1C31" w:rsidRDefault="001444CE" w:rsidP="00336CF5">
      <w:pPr>
        <w:pStyle w:val="a3"/>
        <w:numPr>
          <w:ilvl w:val="0"/>
          <w:numId w:val="46"/>
        </w:numPr>
        <w:spacing w:before="0" w:beforeAutospacing="0" w:after="0" w:afterAutospacing="0"/>
        <w:ind w:left="0" w:firstLine="709"/>
        <w:jc w:val="both"/>
        <w:rPr>
          <w:lang w:val="uk-UA"/>
        </w:rPr>
      </w:pPr>
      <w:r w:rsidRPr="000A1C31">
        <w:rPr>
          <w:lang w:val="uk-UA"/>
        </w:rPr>
        <w:t>визначити проблему;</w:t>
      </w:r>
    </w:p>
    <w:p w:rsidR="001444CE" w:rsidRPr="000A1C31" w:rsidRDefault="001444CE" w:rsidP="00336CF5">
      <w:pPr>
        <w:pStyle w:val="a3"/>
        <w:numPr>
          <w:ilvl w:val="0"/>
          <w:numId w:val="46"/>
        </w:numPr>
        <w:spacing w:before="0" w:beforeAutospacing="0" w:after="0" w:afterAutospacing="0"/>
        <w:ind w:left="0" w:firstLine="709"/>
        <w:jc w:val="both"/>
        <w:rPr>
          <w:lang w:val="uk-UA"/>
        </w:rPr>
      </w:pPr>
      <w:r w:rsidRPr="000A1C31">
        <w:rPr>
          <w:lang w:val="uk-UA"/>
        </w:rPr>
        <w:t>підготувати алгоритм консультації;</w:t>
      </w:r>
    </w:p>
    <w:p w:rsidR="001444CE" w:rsidRPr="000A1C31" w:rsidRDefault="001444CE" w:rsidP="00336CF5">
      <w:pPr>
        <w:pStyle w:val="a3"/>
        <w:numPr>
          <w:ilvl w:val="0"/>
          <w:numId w:val="46"/>
        </w:numPr>
        <w:spacing w:before="0" w:beforeAutospacing="0" w:after="0" w:afterAutospacing="0"/>
        <w:ind w:left="0" w:firstLine="709"/>
        <w:jc w:val="both"/>
        <w:rPr>
          <w:lang w:val="uk-UA"/>
        </w:rPr>
      </w:pPr>
      <w:r w:rsidRPr="000A1C31">
        <w:rPr>
          <w:lang w:val="uk-UA"/>
        </w:rPr>
        <w:t>запропонувати аргументи для родини;</w:t>
      </w:r>
    </w:p>
    <w:p w:rsidR="001444CE" w:rsidRPr="000A1C31" w:rsidRDefault="001444CE" w:rsidP="00336CF5">
      <w:pPr>
        <w:pStyle w:val="a3"/>
        <w:numPr>
          <w:ilvl w:val="0"/>
          <w:numId w:val="46"/>
        </w:numPr>
        <w:spacing w:before="0" w:beforeAutospacing="0" w:after="0" w:afterAutospacing="0"/>
        <w:ind w:left="0" w:firstLine="709"/>
        <w:jc w:val="both"/>
        <w:rPr>
          <w:lang w:val="uk-UA"/>
        </w:rPr>
      </w:pPr>
      <w:r w:rsidRPr="000A1C31">
        <w:rPr>
          <w:lang w:val="uk-UA"/>
        </w:rPr>
        <w:t>окреслити подальші кроки підтримки студентки.</w:t>
      </w:r>
    </w:p>
    <w:p w:rsidR="00871D64" w:rsidRPr="008536A8" w:rsidRDefault="00871D64" w:rsidP="000A1C31">
      <w:pPr>
        <w:pStyle w:val="1"/>
        <w:spacing w:before="0" w:beforeAutospacing="0" w:after="0" w:afterAutospacing="0"/>
        <w:ind w:firstLine="709"/>
        <w:jc w:val="both"/>
        <w:rPr>
          <w:sz w:val="28"/>
          <w:szCs w:val="28"/>
          <w:lang w:val="uk-UA"/>
        </w:rPr>
      </w:pPr>
    </w:p>
    <w:p w:rsidR="001444CE" w:rsidRPr="00871D64" w:rsidRDefault="001444CE" w:rsidP="000A1C31">
      <w:pPr>
        <w:pStyle w:val="1"/>
        <w:spacing w:before="0" w:beforeAutospacing="0" w:after="0" w:afterAutospacing="0"/>
        <w:ind w:firstLine="709"/>
        <w:jc w:val="both"/>
        <w:rPr>
          <w:sz w:val="28"/>
          <w:szCs w:val="28"/>
          <w:lang w:val="uk-UA"/>
        </w:rPr>
      </w:pPr>
      <w:r w:rsidRPr="00871D64">
        <w:rPr>
          <w:sz w:val="28"/>
          <w:szCs w:val="28"/>
          <w:lang w:val="uk-UA"/>
        </w:rPr>
        <w:t>Тема 3.3. Інклюзивна комунікація та безбар'єрність у кар'єрному консультуванні</w:t>
      </w:r>
    </w:p>
    <w:p w:rsidR="001444CE" w:rsidRPr="000A1C31" w:rsidRDefault="001444CE"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1444CE" w:rsidRPr="00871D64" w:rsidRDefault="001444CE" w:rsidP="000A1C31">
      <w:pPr>
        <w:pStyle w:val="2"/>
        <w:spacing w:before="0" w:beforeAutospacing="0" w:after="0" w:afterAutospacing="0"/>
        <w:ind w:firstLine="709"/>
        <w:jc w:val="both"/>
        <w:rPr>
          <w:sz w:val="28"/>
          <w:szCs w:val="28"/>
          <w:lang w:val="uk-UA"/>
        </w:rPr>
      </w:pPr>
      <w:r w:rsidRPr="00871D64">
        <w:rPr>
          <w:sz w:val="28"/>
          <w:szCs w:val="28"/>
          <w:lang w:val="uk-UA"/>
        </w:rPr>
        <w:t>Теоретичний зміст</w:t>
      </w:r>
    </w:p>
    <w:p w:rsidR="001444CE" w:rsidRPr="000A1C31" w:rsidRDefault="001444CE" w:rsidP="000A1C31">
      <w:pPr>
        <w:pStyle w:val="a3"/>
        <w:spacing w:before="0" w:beforeAutospacing="0" w:after="0" w:afterAutospacing="0"/>
        <w:ind w:firstLine="709"/>
        <w:jc w:val="both"/>
        <w:rPr>
          <w:lang w:val="uk-UA"/>
        </w:rPr>
      </w:pPr>
      <w:r w:rsidRPr="000A1C31">
        <w:rPr>
          <w:lang w:val="uk-UA"/>
        </w:rPr>
        <w:t>Безбар'єрність передбачає створення умов, за яких кожна людина може реалізувати свої права, отримати доступ до освіти, інформації та професійного розвитку незалежно від фізичних, соціальних чи інших особливостей.</w:t>
      </w:r>
    </w:p>
    <w:p w:rsidR="00871D64" w:rsidRDefault="001444CE" w:rsidP="00871D64">
      <w:pPr>
        <w:pStyle w:val="a3"/>
        <w:spacing w:before="0" w:beforeAutospacing="0" w:after="0" w:afterAutospacing="0"/>
        <w:ind w:firstLine="709"/>
        <w:jc w:val="both"/>
        <w:rPr>
          <w:lang w:val="uk-UA"/>
        </w:rPr>
      </w:pPr>
      <w:r w:rsidRPr="000A1C31">
        <w:rPr>
          <w:lang w:val="uk-UA"/>
        </w:rPr>
        <w:t>Кар'єрний консультант має забезпечити комфортну комунікацію, повагу до гідності кожної людини та врахування її індивідуальних потреб.</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Основні питання</w:t>
      </w:r>
    </w:p>
    <w:p w:rsidR="001444CE" w:rsidRPr="000A1C31" w:rsidRDefault="001444CE" w:rsidP="00336CF5">
      <w:pPr>
        <w:pStyle w:val="a3"/>
        <w:numPr>
          <w:ilvl w:val="0"/>
          <w:numId w:val="47"/>
        </w:numPr>
        <w:spacing w:before="0" w:beforeAutospacing="0" w:after="0" w:afterAutospacing="0"/>
        <w:ind w:left="0" w:firstLine="709"/>
        <w:jc w:val="both"/>
        <w:rPr>
          <w:lang w:val="uk-UA"/>
        </w:rPr>
      </w:pPr>
      <w:r w:rsidRPr="000A1C31">
        <w:rPr>
          <w:lang w:val="uk-UA"/>
        </w:rPr>
        <w:t>принципи безбар'єрності;</w:t>
      </w:r>
    </w:p>
    <w:p w:rsidR="001444CE" w:rsidRPr="000A1C31" w:rsidRDefault="001444CE" w:rsidP="00336CF5">
      <w:pPr>
        <w:pStyle w:val="a3"/>
        <w:numPr>
          <w:ilvl w:val="0"/>
          <w:numId w:val="47"/>
        </w:numPr>
        <w:spacing w:before="0" w:beforeAutospacing="0" w:after="0" w:afterAutospacing="0"/>
        <w:ind w:left="0" w:firstLine="709"/>
        <w:jc w:val="both"/>
        <w:rPr>
          <w:lang w:val="uk-UA"/>
        </w:rPr>
      </w:pPr>
      <w:r w:rsidRPr="000A1C31">
        <w:rPr>
          <w:lang w:val="uk-UA"/>
        </w:rPr>
        <w:t>універсальний дизайн в освіті;</w:t>
      </w:r>
    </w:p>
    <w:p w:rsidR="001444CE" w:rsidRPr="000A1C31" w:rsidRDefault="001444CE" w:rsidP="00336CF5">
      <w:pPr>
        <w:pStyle w:val="a3"/>
        <w:numPr>
          <w:ilvl w:val="0"/>
          <w:numId w:val="47"/>
        </w:numPr>
        <w:spacing w:before="0" w:beforeAutospacing="0" w:after="0" w:afterAutospacing="0"/>
        <w:ind w:left="0" w:firstLine="709"/>
        <w:jc w:val="both"/>
        <w:rPr>
          <w:lang w:val="uk-UA"/>
        </w:rPr>
      </w:pPr>
      <w:r w:rsidRPr="000A1C31">
        <w:rPr>
          <w:lang w:val="uk-UA"/>
        </w:rPr>
        <w:t>доступність інформації;</w:t>
      </w:r>
    </w:p>
    <w:p w:rsidR="001444CE" w:rsidRPr="000A1C31" w:rsidRDefault="001444CE" w:rsidP="00336CF5">
      <w:pPr>
        <w:pStyle w:val="a3"/>
        <w:numPr>
          <w:ilvl w:val="0"/>
          <w:numId w:val="47"/>
        </w:numPr>
        <w:spacing w:before="0" w:beforeAutospacing="0" w:after="0" w:afterAutospacing="0"/>
        <w:ind w:left="0" w:firstLine="709"/>
        <w:jc w:val="both"/>
        <w:rPr>
          <w:lang w:val="uk-UA"/>
        </w:rPr>
      </w:pPr>
      <w:r w:rsidRPr="000A1C31">
        <w:rPr>
          <w:lang w:val="uk-UA"/>
        </w:rPr>
        <w:t>інклюзивна комунікація;</w:t>
      </w:r>
    </w:p>
    <w:p w:rsidR="001444CE" w:rsidRPr="000A1C31" w:rsidRDefault="001444CE" w:rsidP="00336CF5">
      <w:pPr>
        <w:pStyle w:val="a3"/>
        <w:numPr>
          <w:ilvl w:val="0"/>
          <w:numId w:val="47"/>
        </w:numPr>
        <w:spacing w:before="0" w:beforeAutospacing="0" w:after="0" w:afterAutospacing="0"/>
        <w:ind w:left="0" w:firstLine="709"/>
        <w:jc w:val="both"/>
        <w:rPr>
          <w:lang w:val="uk-UA"/>
        </w:rPr>
      </w:pPr>
      <w:r w:rsidRPr="000A1C31">
        <w:rPr>
          <w:lang w:val="uk-UA"/>
        </w:rPr>
        <w:t>етичні норми взаємодії.</w:t>
      </w:r>
    </w:p>
    <w:p w:rsidR="001444CE" w:rsidRPr="000A1C31" w:rsidRDefault="001444CE" w:rsidP="000A1C31">
      <w:pPr>
        <w:spacing w:after="0" w:line="240" w:lineRule="auto"/>
        <w:ind w:firstLine="709"/>
        <w:jc w:val="both"/>
        <w:rPr>
          <w:lang w:val="uk-UA"/>
        </w:rPr>
      </w:pPr>
    </w:p>
    <w:p w:rsidR="00871D64" w:rsidRDefault="001444CE" w:rsidP="00871D64">
      <w:pPr>
        <w:pStyle w:val="2"/>
        <w:spacing w:before="0" w:beforeAutospacing="0" w:after="0" w:afterAutospacing="0"/>
        <w:ind w:firstLine="709"/>
        <w:jc w:val="both"/>
        <w:rPr>
          <w:sz w:val="28"/>
          <w:szCs w:val="28"/>
          <w:lang w:val="uk-UA"/>
        </w:rPr>
      </w:pPr>
      <w:r w:rsidRPr="00871D64">
        <w:rPr>
          <w:sz w:val="28"/>
          <w:szCs w:val="28"/>
          <w:lang w:val="uk-UA"/>
        </w:rPr>
        <w:t>Практичні вправи</w:t>
      </w:r>
    </w:p>
    <w:p w:rsidR="001444CE" w:rsidRPr="00871D64" w:rsidRDefault="001444CE" w:rsidP="00871D64">
      <w:pPr>
        <w:pStyle w:val="2"/>
        <w:spacing w:before="0" w:beforeAutospacing="0" w:after="0" w:afterAutospacing="0"/>
        <w:ind w:firstLine="709"/>
        <w:jc w:val="both"/>
        <w:rPr>
          <w:sz w:val="24"/>
          <w:szCs w:val="24"/>
          <w:lang w:val="uk-UA"/>
        </w:rPr>
      </w:pPr>
      <w:r w:rsidRPr="00871D64">
        <w:rPr>
          <w:sz w:val="24"/>
          <w:szCs w:val="24"/>
          <w:lang w:val="uk-UA"/>
        </w:rPr>
        <w:t>Вправа 1. «Бар'єри навколо нас»</w:t>
      </w:r>
    </w:p>
    <w:p w:rsidR="001444CE" w:rsidRPr="000A1C31" w:rsidRDefault="001444CE" w:rsidP="000A1C31">
      <w:pPr>
        <w:pStyle w:val="a3"/>
        <w:spacing w:before="0" w:beforeAutospacing="0" w:after="0" w:afterAutospacing="0"/>
        <w:ind w:firstLine="709"/>
        <w:jc w:val="both"/>
        <w:rPr>
          <w:lang w:val="uk-UA"/>
        </w:rPr>
      </w:pPr>
      <w:r w:rsidRPr="000A1C31">
        <w:rPr>
          <w:lang w:val="uk-UA"/>
        </w:rPr>
        <w:t>Групи визначають можливі бар'єри:</w:t>
      </w:r>
    </w:p>
    <w:p w:rsidR="001444CE" w:rsidRPr="000A1C31" w:rsidRDefault="001444CE" w:rsidP="00336CF5">
      <w:pPr>
        <w:pStyle w:val="a3"/>
        <w:numPr>
          <w:ilvl w:val="0"/>
          <w:numId w:val="48"/>
        </w:numPr>
        <w:spacing w:before="0" w:beforeAutospacing="0" w:after="0" w:afterAutospacing="0"/>
        <w:ind w:left="0" w:firstLine="709"/>
        <w:jc w:val="both"/>
        <w:rPr>
          <w:lang w:val="uk-UA"/>
        </w:rPr>
      </w:pPr>
      <w:r w:rsidRPr="000A1C31">
        <w:rPr>
          <w:lang w:val="uk-UA"/>
        </w:rPr>
        <w:t>фізичні;</w:t>
      </w:r>
    </w:p>
    <w:p w:rsidR="001444CE" w:rsidRPr="000A1C31" w:rsidRDefault="001444CE" w:rsidP="00336CF5">
      <w:pPr>
        <w:pStyle w:val="a3"/>
        <w:numPr>
          <w:ilvl w:val="0"/>
          <w:numId w:val="48"/>
        </w:numPr>
        <w:spacing w:before="0" w:beforeAutospacing="0" w:after="0" w:afterAutospacing="0"/>
        <w:ind w:left="0" w:firstLine="709"/>
        <w:jc w:val="both"/>
        <w:rPr>
          <w:lang w:val="uk-UA"/>
        </w:rPr>
      </w:pPr>
      <w:r w:rsidRPr="000A1C31">
        <w:rPr>
          <w:lang w:val="uk-UA"/>
        </w:rPr>
        <w:t>інформаційні;</w:t>
      </w:r>
    </w:p>
    <w:p w:rsidR="001444CE" w:rsidRPr="000A1C31" w:rsidRDefault="001444CE" w:rsidP="00336CF5">
      <w:pPr>
        <w:pStyle w:val="a3"/>
        <w:numPr>
          <w:ilvl w:val="0"/>
          <w:numId w:val="48"/>
        </w:numPr>
        <w:spacing w:before="0" w:beforeAutospacing="0" w:after="0" w:afterAutospacing="0"/>
        <w:ind w:left="0" w:firstLine="709"/>
        <w:jc w:val="both"/>
        <w:rPr>
          <w:lang w:val="uk-UA"/>
        </w:rPr>
      </w:pPr>
      <w:r w:rsidRPr="000A1C31">
        <w:rPr>
          <w:lang w:val="uk-UA"/>
        </w:rPr>
        <w:t>організаційні;</w:t>
      </w:r>
    </w:p>
    <w:p w:rsidR="001444CE" w:rsidRPr="000A1C31" w:rsidRDefault="001444CE" w:rsidP="00336CF5">
      <w:pPr>
        <w:pStyle w:val="a3"/>
        <w:numPr>
          <w:ilvl w:val="0"/>
          <w:numId w:val="48"/>
        </w:numPr>
        <w:spacing w:before="0" w:beforeAutospacing="0" w:after="0" w:afterAutospacing="0"/>
        <w:ind w:left="0" w:firstLine="709"/>
        <w:jc w:val="both"/>
        <w:rPr>
          <w:lang w:val="uk-UA"/>
        </w:rPr>
      </w:pPr>
      <w:r w:rsidRPr="000A1C31">
        <w:rPr>
          <w:lang w:val="uk-UA"/>
        </w:rPr>
        <w:t>цифрові;</w:t>
      </w:r>
    </w:p>
    <w:p w:rsidR="001444CE" w:rsidRPr="000A1C31" w:rsidRDefault="001444CE" w:rsidP="00336CF5">
      <w:pPr>
        <w:pStyle w:val="a3"/>
        <w:numPr>
          <w:ilvl w:val="0"/>
          <w:numId w:val="48"/>
        </w:numPr>
        <w:spacing w:before="0" w:beforeAutospacing="0" w:after="0" w:afterAutospacing="0"/>
        <w:ind w:left="0" w:firstLine="709"/>
        <w:jc w:val="both"/>
        <w:rPr>
          <w:lang w:val="uk-UA"/>
        </w:rPr>
      </w:pPr>
      <w:r w:rsidRPr="000A1C31">
        <w:rPr>
          <w:lang w:val="uk-UA"/>
        </w:rPr>
        <w:t>психологічні;</w:t>
      </w:r>
    </w:p>
    <w:p w:rsidR="001444CE" w:rsidRPr="000A1C31" w:rsidRDefault="001444CE" w:rsidP="00336CF5">
      <w:pPr>
        <w:pStyle w:val="a3"/>
        <w:numPr>
          <w:ilvl w:val="0"/>
          <w:numId w:val="48"/>
        </w:numPr>
        <w:spacing w:before="0" w:beforeAutospacing="0" w:after="0" w:afterAutospacing="0"/>
        <w:ind w:left="0" w:firstLine="709"/>
        <w:jc w:val="both"/>
        <w:rPr>
          <w:lang w:val="uk-UA"/>
        </w:rPr>
      </w:pPr>
      <w:r w:rsidRPr="000A1C31">
        <w:rPr>
          <w:lang w:val="uk-UA"/>
        </w:rPr>
        <w:t>комунікаційні.</w:t>
      </w:r>
    </w:p>
    <w:p w:rsidR="00871D64" w:rsidRDefault="001444CE" w:rsidP="00871D64">
      <w:pPr>
        <w:pStyle w:val="a3"/>
        <w:spacing w:before="0" w:beforeAutospacing="0" w:after="0" w:afterAutospacing="0"/>
        <w:ind w:firstLine="709"/>
        <w:jc w:val="both"/>
        <w:rPr>
          <w:lang w:val="uk-UA"/>
        </w:rPr>
      </w:pPr>
      <w:r w:rsidRPr="000A1C31">
        <w:rPr>
          <w:lang w:val="uk-UA"/>
        </w:rPr>
        <w:t>Після цього пропонують шляхи їх усунення.</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Вправа 2. «Інклюзивна консультація»</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працюють у трійках.</w:t>
      </w:r>
    </w:p>
    <w:p w:rsidR="001444CE" w:rsidRPr="000A1C31" w:rsidRDefault="001444CE" w:rsidP="000A1C31">
      <w:pPr>
        <w:pStyle w:val="a3"/>
        <w:spacing w:before="0" w:beforeAutospacing="0" w:after="0" w:afterAutospacing="0"/>
        <w:ind w:firstLine="709"/>
        <w:jc w:val="both"/>
        <w:rPr>
          <w:lang w:val="uk-UA"/>
        </w:rPr>
      </w:pPr>
      <w:r w:rsidRPr="000A1C31">
        <w:rPr>
          <w:lang w:val="uk-UA"/>
        </w:rPr>
        <w:t>Ролі:</w:t>
      </w:r>
    </w:p>
    <w:p w:rsidR="001444CE" w:rsidRPr="000A1C31" w:rsidRDefault="001444CE" w:rsidP="00336CF5">
      <w:pPr>
        <w:pStyle w:val="a3"/>
        <w:numPr>
          <w:ilvl w:val="0"/>
          <w:numId w:val="49"/>
        </w:numPr>
        <w:spacing w:before="0" w:beforeAutospacing="0" w:after="0" w:afterAutospacing="0"/>
        <w:ind w:left="0" w:firstLine="709"/>
        <w:jc w:val="both"/>
        <w:rPr>
          <w:lang w:val="uk-UA"/>
        </w:rPr>
      </w:pPr>
      <w:r w:rsidRPr="000A1C31">
        <w:rPr>
          <w:lang w:val="uk-UA"/>
        </w:rPr>
        <w:t>консультант;</w:t>
      </w:r>
    </w:p>
    <w:p w:rsidR="001444CE" w:rsidRPr="000A1C31" w:rsidRDefault="001444CE" w:rsidP="00336CF5">
      <w:pPr>
        <w:pStyle w:val="a3"/>
        <w:numPr>
          <w:ilvl w:val="0"/>
          <w:numId w:val="49"/>
        </w:numPr>
        <w:spacing w:before="0" w:beforeAutospacing="0" w:after="0" w:afterAutospacing="0"/>
        <w:ind w:left="0" w:firstLine="709"/>
        <w:jc w:val="both"/>
        <w:rPr>
          <w:lang w:val="uk-UA"/>
        </w:rPr>
      </w:pPr>
      <w:r w:rsidRPr="000A1C31">
        <w:rPr>
          <w:lang w:val="uk-UA"/>
        </w:rPr>
        <w:t>студент;</w:t>
      </w:r>
    </w:p>
    <w:p w:rsidR="001444CE" w:rsidRPr="000A1C31" w:rsidRDefault="001444CE" w:rsidP="00336CF5">
      <w:pPr>
        <w:pStyle w:val="a3"/>
        <w:numPr>
          <w:ilvl w:val="0"/>
          <w:numId w:val="49"/>
        </w:numPr>
        <w:spacing w:before="0" w:beforeAutospacing="0" w:after="0" w:afterAutospacing="0"/>
        <w:ind w:left="0" w:firstLine="709"/>
        <w:jc w:val="both"/>
        <w:rPr>
          <w:lang w:val="uk-UA"/>
        </w:rPr>
      </w:pPr>
      <w:r w:rsidRPr="000A1C31">
        <w:rPr>
          <w:lang w:val="uk-UA"/>
        </w:rPr>
        <w:t>спостерігач.</w:t>
      </w:r>
    </w:p>
    <w:p w:rsidR="001444CE" w:rsidRPr="000A1C31" w:rsidRDefault="001444CE" w:rsidP="000A1C31">
      <w:pPr>
        <w:pStyle w:val="a3"/>
        <w:spacing w:before="0" w:beforeAutospacing="0" w:after="0" w:afterAutospacing="0"/>
        <w:ind w:firstLine="709"/>
        <w:jc w:val="both"/>
        <w:rPr>
          <w:lang w:val="uk-UA"/>
        </w:rPr>
      </w:pPr>
      <w:r w:rsidRPr="000A1C31">
        <w:rPr>
          <w:lang w:val="uk-UA"/>
        </w:rPr>
        <w:t>Ситуації:</w:t>
      </w:r>
    </w:p>
    <w:p w:rsidR="001444CE" w:rsidRPr="000A1C31" w:rsidRDefault="001444CE" w:rsidP="00336CF5">
      <w:pPr>
        <w:pStyle w:val="a3"/>
        <w:numPr>
          <w:ilvl w:val="0"/>
          <w:numId w:val="50"/>
        </w:numPr>
        <w:spacing w:before="0" w:beforeAutospacing="0" w:after="0" w:afterAutospacing="0"/>
        <w:ind w:left="0" w:firstLine="709"/>
        <w:jc w:val="both"/>
        <w:rPr>
          <w:lang w:val="uk-UA"/>
        </w:rPr>
      </w:pPr>
      <w:r w:rsidRPr="000A1C31">
        <w:rPr>
          <w:lang w:val="uk-UA"/>
        </w:rPr>
        <w:t>студент з порушенням слуху;</w:t>
      </w:r>
    </w:p>
    <w:p w:rsidR="001444CE" w:rsidRPr="000A1C31" w:rsidRDefault="001444CE" w:rsidP="00336CF5">
      <w:pPr>
        <w:pStyle w:val="a3"/>
        <w:numPr>
          <w:ilvl w:val="0"/>
          <w:numId w:val="50"/>
        </w:numPr>
        <w:spacing w:before="0" w:beforeAutospacing="0" w:after="0" w:afterAutospacing="0"/>
        <w:ind w:left="0" w:firstLine="709"/>
        <w:jc w:val="both"/>
        <w:rPr>
          <w:lang w:val="uk-UA"/>
        </w:rPr>
      </w:pPr>
      <w:r w:rsidRPr="000A1C31">
        <w:rPr>
          <w:lang w:val="uk-UA"/>
        </w:rPr>
        <w:t>студент із числа внутрішньо переміщених осіб;</w:t>
      </w:r>
    </w:p>
    <w:p w:rsidR="001444CE" w:rsidRPr="000A1C31" w:rsidRDefault="001444CE" w:rsidP="00336CF5">
      <w:pPr>
        <w:pStyle w:val="a3"/>
        <w:numPr>
          <w:ilvl w:val="0"/>
          <w:numId w:val="50"/>
        </w:numPr>
        <w:spacing w:before="0" w:beforeAutospacing="0" w:after="0" w:afterAutospacing="0"/>
        <w:ind w:left="0" w:firstLine="709"/>
        <w:jc w:val="both"/>
        <w:rPr>
          <w:lang w:val="uk-UA"/>
        </w:rPr>
      </w:pPr>
      <w:r w:rsidRPr="000A1C31">
        <w:rPr>
          <w:lang w:val="uk-UA"/>
        </w:rPr>
        <w:lastRenderedPageBreak/>
        <w:t>студент після тривалої перерви в навчанні;</w:t>
      </w:r>
    </w:p>
    <w:p w:rsidR="001444CE" w:rsidRPr="000A1C31" w:rsidRDefault="001444CE" w:rsidP="00336CF5">
      <w:pPr>
        <w:pStyle w:val="a3"/>
        <w:numPr>
          <w:ilvl w:val="0"/>
          <w:numId w:val="50"/>
        </w:numPr>
        <w:spacing w:before="0" w:beforeAutospacing="0" w:after="0" w:afterAutospacing="0"/>
        <w:ind w:left="0" w:firstLine="709"/>
        <w:jc w:val="both"/>
        <w:rPr>
          <w:lang w:val="uk-UA"/>
        </w:rPr>
      </w:pPr>
      <w:r w:rsidRPr="000A1C31">
        <w:rPr>
          <w:lang w:val="uk-UA"/>
        </w:rPr>
        <w:t>студент з низькою самооцінкою;</w:t>
      </w:r>
    </w:p>
    <w:p w:rsidR="001444CE" w:rsidRPr="000A1C31" w:rsidRDefault="001444CE" w:rsidP="00336CF5">
      <w:pPr>
        <w:pStyle w:val="a3"/>
        <w:numPr>
          <w:ilvl w:val="0"/>
          <w:numId w:val="50"/>
        </w:numPr>
        <w:spacing w:before="0" w:beforeAutospacing="0" w:after="0" w:afterAutospacing="0"/>
        <w:ind w:left="0" w:firstLine="709"/>
        <w:jc w:val="both"/>
        <w:rPr>
          <w:lang w:val="uk-UA"/>
        </w:rPr>
      </w:pPr>
      <w:r w:rsidRPr="000A1C31">
        <w:rPr>
          <w:lang w:val="uk-UA"/>
        </w:rPr>
        <w:t>студент із високою тривожністю.</w:t>
      </w:r>
    </w:p>
    <w:p w:rsidR="00871D64" w:rsidRDefault="001444CE" w:rsidP="00871D64">
      <w:pPr>
        <w:pStyle w:val="a3"/>
        <w:spacing w:before="0" w:beforeAutospacing="0" w:after="0" w:afterAutospacing="0"/>
        <w:ind w:firstLine="709"/>
        <w:jc w:val="both"/>
        <w:rPr>
          <w:lang w:val="uk-UA"/>
        </w:rPr>
      </w:pPr>
      <w:r w:rsidRPr="000A1C31">
        <w:rPr>
          <w:lang w:val="uk-UA"/>
        </w:rPr>
        <w:t xml:space="preserve">Після завершення вправи проводиться </w:t>
      </w:r>
      <w:proofErr w:type="spellStart"/>
      <w:r w:rsidRPr="000A1C31">
        <w:rPr>
          <w:lang w:val="uk-UA"/>
        </w:rPr>
        <w:t>взаємоаналіз</w:t>
      </w:r>
      <w:proofErr w:type="spellEnd"/>
      <w:r w:rsidRPr="000A1C31">
        <w:rPr>
          <w:lang w:val="uk-UA"/>
        </w:rPr>
        <w:t>.</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Вправа 3. «Мова, що підтримує»</w:t>
      </w:r>
    </w:p>
    <w:p w:rsidR="001444CE" w:rsidRPr="000A1C31" w:rsidRDefault="001444CE" w:rsidP="000A1C31">
      <w:pPr>
        <w:pStyle w:val="a3"/>
        <w:spacing w:before="0" w:beforeAutospacing="0" w:after="0" w:afterAutospacing="0"/>
        <w:ind w:firstLine="709"/>
        <w:jc w:val="both"/>
        <w:rPr>
          <w:lang w:val="uk-UA"/>
        </w:rPr>
      </w:pPr>
      <w:r w:rsidRPr="000A1C31">
        <w:rPr>
          <w:lang w:val="uk-UA"/>
        </w:rPr>
        <w:t>Учасники отримують приклади висловлювань.</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 замінити їх на коректні та підтримувальні.</w:t>
      </w:r>
    </w:p>
    <w:p w:rsidR="001444CE" w:rsidRPr="000A1C31" w:rsidRDefault="001444CE" w:rsidP="000A1C31">
      <w:pPr>
        <w:pStyle w:val="a3"/>
        <w:spacing w:before="0" w:beforeAutospacing="0" w:after="0" w:afterAutospacing="0"/>
        <w:ind w:firstLine="709"/>
        <w:jc w:val="both"/>
        <w:rPr>
          <w:lang w:val="uk-UA"/>
        </w:rPr>
      </w:pPr>
      <w:r w:rsidRPr="000A1C31">
        <w:rPr>
          <w:lang w:val="uk-UA"/>
        </w:rPr>
        <w:t>Наприклад:</w:t>
      </w:r>
    </w:p>
    <w:p w:rsidR="001444CE" w:rsidRPr="000A1C31" w:rsidRDefault="001444CE" w:rsidP="000A1C31">
      <w:pPr>
        <w:pStyle w:val="a3"/>
        <w:spacing w:before="0" w:beforeAutospacing="0" w:after="0" w:afterAutospacing="0"/>
        <w:ind w:firstLine="709"/>
        <w:jc w:val="both"/>
        <w:rPr>
          <w:lang w:val="uk-UA"/>
        </w:rPr>
      </w:pPr>
      <w:r w:rsidRPr="000A1C31">
        <w:rPr>
          <w:lang w:val="uk-UA"/>
        </w:rPr>
        <w:t>❌ «Тобі буде важко працювати за цією професією.»</w:t>
      </w:r>
    </w:p>
    <w:p w:rsidR="00871D64" w:rsidRDefault="001444CE" w:rsidP="00871D64">
      <w:pPr>
        <w:pStyle w:val="a3"/>
        <w:spacing w:before="0" w:beforeAutospacing="0" w:after="0" w:afterAutospacing="0"/>
        <w:ind w:firstLine="709"/>
        <w:jc w:val="both"/>
        <w:rPr>
          <w:lang w:val="uk-UA"/>
        </w:rPr>
      </w:pPr>
      <w:r w:rsidRPr="000A1C31">
        <w:rPr>
          <w:lang w:val="uk-UA"/>
        </w:rPr>
        <w:t>✅ «Давайте проаналізуємо, які компетентності вже сформовані та які ще варто розвинути для успішної професійної діяльності.»</w:t>
      </w:r>
    </w:p>
    <w:p w:rsidR="001444CE" w:rsidRPr="00871D64" w:rsidRDefault="001444CE" w:rsidP="00871D64">
      <w:pPr>
        <w:pStyle w:val="a3"/>
        <w:spacing w:before="0" w:beforeAutospacing="0" w:after="0" w:afterAutospacing="0"/>
        <w:ind w:firstLine="709"/>
        <w:jc w:val="both"/>
        <w:rPr>
          <w:b/>
          <w:lang w:val="uk-UA"/>
        </w:rPr>
      </w:pPr>
      <w:r w:rsidRPr="00871D64">
        <w:rPr>
          <w:b/>
          <w:lang w:val="uk-UA"/>
        </w:rPr>
        <w:t>Практичний кейс</w:t>
      </w:r>
    </w:p>
    <w:p w:rsidR="001444CE" w:rsidRPr="000A1C31" w:rsidRDefault="001444CE" w:rsidP="000A1C31">
      <w:pPr>
        <w:pStyle w:val="a3"/>
        <w:spacing w:before="0" w:beforeAutospacing="0" w:after="0" w:afterAutospacing="0"/>
        <w:ind w:firstLine="709"/>
        <w:jc w:val="both"/>
        <w:rPr>
          <w:lang w:val="uk-UA"/>
        </w:rPr>
      </w:pPr>
      <w:r w:rsidRPr="000A1C31">
        <w:rPr>
          <w:lang w:val="uk-UA"/>
        </w:rPr>
        <w:t>Необхідно розробити сценарій профорієнтаційного заходу для групи студентів, серед яких є молодь із різним життєвим досвідом, освітніми потребами та професійними інтересами.</w:t>
      </w:r>
    </w:p>
    <w:p w:rsidR="001444CE" w:rsidRPr="000A1C31" w:rsidRDefault="001444CE" w:rsidP="000A1C31">
      <w:pPr>
        <w:pStyle w:val="a3"/>
        <w:spacing w:before="0" w:beforeAutospacing="0" w:after="0" w:afterAutospacing="0"/>
        <w:ind w:firstLine="709"/>
        <w:jc w:val="both"/>
        <w:rPr>
          <w:lang w:val="uk-UA"/>
        </w:rPr>
      </w:pPr>
      <w:r w:rsidRPr="000A1C31">
        <w:rPr>
          <w:lang w:val="uk-UA"/>
        </w:rPr>
        <w:t>У сценарії необхідно передбачити:</w:t>
      </w:r>
    </w:p>
    <w:p w:rsidR="001444CE" w:rsidRPr="000A1C31" w:rsidRDefault="001444CE" w:rsidP="00336CF5">
      <w:pPr>
        <w:pStyle w:val="a3"/>
        <w:numPr>
          <w:ilvl w:val="0"/>
          <w:numId w:val="51"/>
        </w:numPr>
        <w:spacing w:before="0" w:beforeAutospacing="0" w:after="0" w:afterAutospacing="0"/>
        <w:ind w:left="0" w:firstLine="709"/>
        <w:jc w:val="both"/>
        <w:rPr>
          <w:lang w:val="uk-UA"/>
        </w:rPr>
      </w:pPr>
      <w:r w:rsidRPr="000A1C31">
        <w:rPr>
          <w:lang w:val="uk-UA"/>
        </w:rPr>
        <w:t>принципи рівної участі;</w:t>
      </w:r>
    </w:p>
    <w:p w:rsidR="001444CE" w:rsidRPr="000A1C31" w:rsidRDefault="001444CE" w:rsidP="00336CF5">
      <w:pPr>
        <w:pStyle w:val="a3"/>
        <w:numPr>
          <w:ilvl w:val="0"/>
          <w:numId w:val="51"/>
        </w:numPr>
        <w:spacing w:before="0" w:beforeAutospacing="0" w:after="0" w:afterAutospacing="0"/>
        <w:ind w:left="0" w:firstLine="709"/>
        <w:jc w:val="both"/>
        <w:rPr>
          <w:lang w:val="uk-UA"/>
        </w:rPr>
      </w:pPr>
      <w:proofErr w:type="spellStart"/>
      <w:r w:rsidRPr="000A1C31">
        <w:rPr>
          <w:lang w:val="uk-UA"/>
        </w:rPr>
        <w:t>безбар'єрні</w:t>
      </w:r>
      <w:proofErr w:type="spellEnd"/>
      <w:r w:rsidRPr="000A1C31">
        <w:rPr>
          <w:lang w:val="uk-UA"/>
        </w:rPr>
        <w:t xml:space="preserve"> умови;</w:t>
      </w:r>
    </w:p>
    <w:p w:rsidR="001444CE" w:rsidRPr="000A1C31" w:rsidRDefault="001444CE" w:rsidP="00336CF5">
      <w:pPr>
        <w:pStyle w:val="a3"/>
        <w:numPr>
          <w:ilvl w:val="0"/>
          <w:numId w:val="51"/>
        </w:numPr>
        <w:spacing w:before="0" w:beforeAutospacing="0" w:after="0" w:afterAutospacing="0"/>
        <w:ind w:left="0" w:firstLine="709"/>
        <w:jc w:val="both"/>
        <w:rPr>
          <w:lang w:val="uk-UA"/>
        </w:rPr>
      </w:pPr>
      <w:r w:rsidRPr="000A1C31">
        <w:rPr>
          <w:lang w:val="uk-UA"/>
        </w:rPr>
        <w:t>різноманітні методи роботи;</w:t>
      </w:r>
    </w:p>
    <w:p w:rsidR="001444CE" w:rsidRPr="000A1C31" w:rsidRDefault="001444CE" w:rsidP="00336CF5">
      <w:pPr>
        <w:pStyle w:val="a3"/>
        <w:numPr>
          <w:ilvl w:val="0"/>
          <w:numId w:val="51"/>
        </w:numPr>
        <w:spacing w:before="0" w:beforeAutospacing="0" w:after="0" w:afterAutospacing="0"/>
        <w:ind w:left="0" w:firstLine="709"/>
        <w:jc w:val="both"/>
        <w:rPr>
          <w:lang w:val="uk-UA"/>
        </w:rPr>
      </w:pPr>
      <w:r w:rsidRPr="000A1C31">
        <w:rPr>
          <w:lang w:val="uk-UA"/>
        </w:rPr>
        <w:t>інклюзивну комунікацію;</w:t>
      </w:r>
    </w:p>
    <w:p w:rsidR="001444CE" w:rsidRPr="000A1C31" w:rsidRDefault="001444CE" w:rsidP="00336CF5">
      <w:pPr>
        <w:pStyle w:val="a3"/>
        <w:numPr>
          <w:ilvl w:val="0"/>
          <w:numId w:val="51"/>
        </w:numPr>
        <w:spacing w:before="0" w:beforeAutospacing="0" w:after="0" w:afterAutospacing="0"/>
        <w:ind w:left="0" w:firstLine="709"/>
        <w:jc w:val="both"/>
        <w:rPr>
          <w:lang w:val="uk-UA"/>
        </w:rPr>
      </w:pPr>
      <w:r w:rsidRPr="000A1C31">
        <w:rPr>
          <w:lang w:val="uk-UA"/>
        </w:rPr>
        <w:t>способи зворотного зв'язку.</w:t>
      </w:r>
    </w:p>
    <w:p w:rsidR="001444CE" w:rsidRPr="000A1C31" w:rsidRDefault="001444CE" w:rsidP="000A1C31">
      <w:pPr>
        <w:spacing w:after="0" w:line="240" w:lineRule="auto"/>
        <w:ind w:firstLine="709"/>
        <w:jc w:val="both"/>
        <w:rPr>
          <w:lang w:val="uk-UA"/>
        </w:rPr>
      </w:pPr>
    </w:p>
    <w:p w:rsidR="001444CE" w:rsidRPr="00871D64" w:rsidRDefault="001444CE" w:rsidP="000A1C31">
      <w:pPr>
        <w:pStyle w:val="1"/>
        <w:spacing w:before="0" w:beforeAutospacing="0" w:after="0" w:afterAutospacing="0"/>
        <w:ind w:firstLine="709"/>
        <w:jc w:val="both"/>
        <w:rPr>
          <w:sz w:val="28"/>
          <w:szCs w:val="28"/>
          <w:lang w:val="uk-UA"/>
        </w:rPr>
      </w:pPr>
      <w:r w:rsidRPr="00871D64">
        <w:rPr>
          <w:sz w:val="28"/>
          <w:szCs w:val="28"/>
          <w:lang w:val="uk-UA"/>
        </w:rPr>
        <w:t>Практичне завдання за модулем</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Розробити </w:t>
      </w:r>
      <w:r w:rsidRPr="000A1C31">
        <w:rPr>
          <w:rStyle w:val="a4"/>
          <w:lang w:val="uk-UA"/>
        </w:rPr>
        <w:t>план заходів із впровадження гендерно чутливого та безбар'єрного кар'єрного орієнтування</w:t>
      </w:r>
      <w:r w:rsidRPr="000A1C31">
        <w:rPr>
          <w:lang w:val="uk-UA"/>
        </w:rPr>
        <w:t xml:space="preserve"> у своєму закладі освіти.</w:t>
      </w:r>
    </w:p>
    <w:p w:rsidR="001444CE" w:rsidRPr="000A1C31" w:rsidRDefault="001444CE" w:rsidP="000A1C31">
      <w:pPr>
        <w:pStyle w:val="a3"/>
        <w:spacing w:before="0" w:beforeAutospacing="0" w:after="0" w:afterAutospacing="0"/>
        <w:ind w:firstLine="709"/>
        <w:jc w:val="both"/>
        <w:rPr>
          <w:lang w:val="uk-UA"/>
        </w:rPr>
      </w:pPr>
      <w:r w:rsidRPr="000A1C31">
        <w:rPr>
          <w:lang w:val="uk-UA"/>
        </w:rPr>
        <w:t>План має містити:</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аналіз поточного стану;</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визначення потреб педагогічного колективу;</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перелік заходів;</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відповідальних осіб;</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партнерів;</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очікувані результати;</w:t>
      </w:r>
    </w:p>
    <w:p w:rsidR="001444CE" w:rsidRPr="000A1C31" w:rsidRDefault="001444CE" w:rsidP="00336CF5">
      <w:pPr>
        <w:pStyle w:val="a3"/>
        <w:numPr>
          <w:ilvl w:val="0"/>
          <w:numId w:val="52"/>
        </w:numPr>
        <w:spacing w:before="0" w:beforeAutospacing="0" w:after="0" w:afterAutospacing="0"/>
        <w:ind w:left="0" w:firstLine="709"/>
        <w:jc w:val="both"/>
        <w:rPr>
          <w:lang w:val="uk-UA"/>
        </w:rPr>
      </w:pPr>
      <w:r w:rsidRPr="000A1C31">
        <w:rPr>
          <w:lang w:val="uk-UA"/>
        </w:rPr>
        <w:t>показники ефективності.</w:t>
      </w:r>
    </w:p>
    <w:p w:rsidR="001444CE" w:rsidRPr="000A1C31" w:rsidRDefault="001444CE" w:rsidP="000A1C31">
      <w:pPr>
        <w:spacing w:after="0" w:line="240" w:lineRule="auto"/>
        <w:ind w:firstLine="709"/>
        <w:jc w:val="both"/>
        <w:rPr>
          <w:lang w:val="uk-UA"/>
        </w:rPr>
      </w:pPr>
    </w:p>
    <w:p w:rsidR="001444CE" w:rsidRPr="00871D64" w:rsidRDefault="001444CE" w:rsidP="000A1C31">
      <w:pPr>
        <w:pStyle w:val="1"/>
        <w:spacing w:before="0" w:beforeAutospacing="0" w:after="0" w:afterAutospacing="0"/>
        <w:ind w:firstLine="709"/>
        <w:jc w:val="both"/>
        <w:rPr>
          <w:sz w:val="28"/>
          <w:szCs w:val="28"/>
          <w:lang w:val="uk-UA"/>
        </w:rPr>
      </w:pPr>
      <w:r w:rsidRPr="00871D64">
        <w:rPr>
          <w:sz w:val="28"/>
          <w:szCs w:val="28"/>
          <w:lang w:val="uk-UA"/>
        </w:rPr>
        <w:t>Самооцінювання</w:t>
      </w:r>
    </w:p>
    <w:p w:rsidR="001444CE" w:rsidRPr="000A1C31" w:rsidRDefault="001444CE" w:rsidP="000A1C31">
      <w:pPr>
        <w:pStyle w:val="a3"/>
        <w:spacing w:before="0" w:beforeAutospacing="0" w:after="0" w:afterAutospacing="0"/>
        <w:ind w:firstLine="709"/>
        <w:jc w:val="both"/>
        <w:rPr>
          <w:lang w:val="uk-UA"/>
        </w:rPr>
      </w:pPr>
      <w:r w:rsidRPr="000A1C31">
        <w:rPr>
          <w:lang w:val="uk-UA"/>
        </w:rPr>
        <w:t xml:space="preserve">Учасники заповнюють чек-лист </w:t>
      </w:r>
      <w:r w:rsidRPr="000A1C31">
        <w:rPr>
          <w:rStyle w:val="a4"/>
          <w:lang w:val="uk-UA"/>
        </w:rPr>
        <w:t>«Гендерно чутливий педагог»</w:t>
      </w:r>
      <w:r w:rsidRPr="000A1C31">
        <w:rPr>
          <w:lang w:val="uk-UA"/>
        </w:rPr>
        <w:t>, відповідаючи на запитання:</w:t>
      </w:r>
    </w:p>
    <w:p w:rsidR="001444CE" w:rsidRPr="000A1C31" w:rsidRDefault="001444CE" w:rsidP="00336CF5">
      <w:pPr>
        <w:pStyle w:val="a3"/>
        <w:numPr>
          <w:ilvl w:val="0"/>
          <w:numId w:val="53"/>
        </w:numPr>
        <w:spacing w:before="0" w:beforeAutospacing="0" w:after="0" w:afterAutospacing="0"/>
        <w:ind w:left="0" w:firstLine="709"/>
        <w:jc w:val="both"/>
        <w:rPr>
          <w:lang w:val="uk-UA"/>
        </w:rPr>
      </w:pPr>
      <w:r w:rsidRPr="000A1C31">
        <w:rPr>
          <w:lang w:val="uk-UA"/>
        </w:rPr>
        <w:t>Чи використовую я інклюзивну мову?</w:t>
      </w:r>
    </w:p>
    <w:p w:rsidR="001444CE" w:rsidRPr="000A1C31" w:rsidRDefault="001444CE" w:rsidP="00336CF5">
      <w:pPr>
        <w:pStyle w:val="a3"/>
        <w:numPr>
          <w:ilvl w:val="0"/>
          <w:numId w:val="53"/>
        </w:numPr>
        <w:spacing w:before="0" w:beforeAutospacing="0" w:after="0" w:afterAutospacing="0"/>
        <w:ind w:left="0" w:firstLine="709"/>
        <w:jc w:val="both"/>
        <w:rPr>
          <w:lang w:val="uk-UA"/>
        </w:rPr>
      </w:pPr>
      <w:r w:rsidRPr="000A1C31">
        <w:rPr>
          <w:lang w:val="uk-UA"/>
        </w:rPr>
        <w:t>Чи уникаю стереотипних рекомендацій?</w:t>
      </w:r>
    </w:p>
    <w:p w:rsidR="001444CE" w:rsidRPr="000A1C31" w:rsidRDefault="001444CE" w:rsidP="00336CF5">
      <w:pPr>
        <w:pStyle w:val="a3"/>
        <w:numPr>
          <w:ilvl w:val="0"/>
          <w:numId w:val="53"/>
        </w:numPr>
        <w:spacing w:before="0" w:beforeAutospacing="0" w:after="0" w:afterAutospacing="0"/>
        <w:ind w:left="0" w:firstLine="709"/>
        <w:jc w:val="both"/>
        <w:rPr>
          <w:lang w:val="uk-UA"/>
        </w:rPr>
      </w:pPr>
      <w:r w:rsidRPr="000A1C31">
        <w:rPr>
          <w:lang w:val="uk-UA"/>
        </w:rPr>
        <w:t>Чи створюю рівні можливості для всіх студентів?</w:t>
      </w:r>
    </w:p>
    <w:p w:rsidR="001444CE" w:rsidRPr="000A1C31" w:rsidRDefault="001444CE" w:rsidP="00336CF5">
      <w:pPr>
        <w:pStyle w:val="a3"/>
        <w:numPr>
          <w:ilvl w:val="0"/>
          <w:numId w:val="53"/>
        </w:numPr>
        <w:spacing w:before="0" w:beforeAutospacing="0" w:after="0" w:afterAutospacing="0"/>
        <w:ind w:left="0" w:firstLine="709"/>
        <w:jc w:val="both"/>
        <w:rPr>
          <w:lang w:val="uk-UA"/>
        </w:rPr>
      </w:pPr>
      <w:r w:rsidRPr="000A1C31">
        <w:rPr>
          <w:lang w:val="uk-UA"/>
        </w:rPr>
        <w:t>Чи враховую індивідуальні потреби під час консультування?</w:t>
      </w:r>
    </w:p>
    <w:p w:rsidR="001444CE" w:rsidRPr="000A1C31" w:rsidRDefault="001444CE" w:rsidP="00336CF5">
      <w:pPr>
        <w:pStyle w:val="a3"/>
        <w:numPr>
          <w:ilvl w:val="0"/>
          <w:numId w:val="53"/>
        </w:numPr>
        <w:spacing w:before="0" w:beforeAutospacing="0" w:after="0" w:afterAutospacing="0"/>
        <w:ind w:left="0" w:firstLine="709"/>
        <w:jc w:val="both"/>
        <w:rPr>
          <w:lang w:val="uk-UA"/>
        </w:rPr>
      </w:pPr>
      <w:r w:rsidRPr="000A1C31">
        <w:rPr>
          <w:lang w:val="uk-UA"/>
        </w:rPr>
        <w:t>Які зміни готовий(готова) впровадити у власній практиці?</w:t>
      </w:r>
    </w:p>
    <w:p w:rsidR="001444CE" w:rsidRPr="000A1C31" w:rsidRDefault="001444CE" w:rsidP="000A1C31">
      <w:pPr>
        <w:spacing w:after="0" w:line="240" w:lineRule="auto"/>
        <w:ind w:firstLine="709"/>
        <w:jc w:val="both"/>
        <w:rPr>
          <w:lang w:val="uk-UA"/>
        </w:rPr>
      </w:pPr>
    </w:p>
    <w:p w:rsidR="001444CE" w:rsidRPr="00871D64" w:rsidRDefault="001444CE" w:rsidP="000A1C31">
      <w:pPr>
        <w:pStyle w:val="1"/>
        <w:spacing w:before="0" w:beforeAutospacing="0" w:after="0" w:afterAutospacing="0"/>
        <w:ind w:firstLine="709"/>
        <w:jc w:val="both"/>
        <w:rPr>
          <w:sz w:val="28"/>
          <w:szCs w:val="28"/>
          <w:lang w:val="uk-UA"/>
        </w:rPr>
      </w:pPr>
      <w:r w:rsidRPr="00871D64">
        <w:rPr>
          <w:sz w:val="28"/>
          <w:szCs w:val="28"/>
          <w:lang w:val="uk-UA"/>
        </w:rPr>
        <w:t>Рефлексія</w:t>
      </w:r>
    </w:p>
    <w:p w:rsidR="001444CE" w:rsidRPr="00871D64" w:rsidRDefault="001444CE" w:rsidP="000A1C31">
      <w:pPr>
        <w:pStyle w:val="2"/>
        <w:spacing w:before="0" w:beforeAutospacing="0" w:after="0" w:afterAutospacing="0"/>
        <w:ind w:firstLine="709"/>
        <w:jc w:val="both"/>
        <w:rPr>
          <w:sz w:val="24"/>
          <w:szCs w:val="24"/>
          <w:lang w:val="uk-UA"/>
        </w:rPr>
      </w:pPr>
      <w:r w:rsidRPr="00871D64">
        <w:rPr>
          <w:sz w:val="24"/>
          <w:szCs w:val="24"/>
          <w:lang w:val="uk-UA"/>
        </w:rPr>
        <w:t>Вправа «Мій професійний компас»</w:t>
      </w:r>
    </w:p>
    <w:p w:rsidR="001444CE" w:rsidRPr="000A1C31" w:rsidRDefault="001444CE" w:rsidP="000A1C31">
      <w:pPr>
        <w:pStyle w:val="a3"/>
        <w:spacing w:before="0" w:beforeAutospacing="0" w:after="0" w:afterAutospacing="0"/>
        <w:ind w:firstLine="709"/>
        <w:jc w:val="both"/>
        <w:rPr>
          <w:lang w:val="uk-UA"/>
        </w:rPr>
      </w:pPr>
      <w:r w:rsidRPr="000A1C31">
        <w:rPr>
          <w:lang w:val="uk-UA"/>
        </w:rPr>
        <w:t>Кожен учасник завершує три речення:</w:t>
      </w:r>
    </w:p>
    <w:p w:rsidR="001444CE" w:rsidRPr="000A1C31" w:rsidRDefault="001444CE" w:rsidP="00336CF5">
      <w:pPr>
        <w:pStyle w:val="a3"/>
        <w:numPr>
          <w:ilvl w:val="0"/>
          <w:numId w:val="54"/>
        </w:numPr>
        <w:spacing w:before="0" w:beforeAutospacing="0" w:after="0" w:afterAutospacing="0"/>
        <w:ind w:left="0" w:firstLine="709"/>
        <w:jc w:val="both"/>
        <w:rPr>
          <w:lang w:val="uk-UA"/>
        </w:rPr>
      </w:pPr>
      <w:r w:rsidRPr="000A1C31">
        <w:rPr>
          <w:rStyle w:val="a4"/>
          <w:lang w:val="uk-UA"/>
        </w:rPr>
        <w:t>Сьогодні я усвідомив(</w:t>
      </w:r>
      <w:proofErr w:type="spellStart"/>
      <w:r w:rsidRPr="000A1C31">
        <w:rPr>
          <w:rStyle w:val="a4"/>
          <w:lang w:val="uk-UA"/>
        </w:rPr>
        <w:t>ла</w:t>
      </w:r>
      <w:proofErr w:type="spellEnd"/>
      <w:r w:rsidRPr="000A1C31">
        <w:rPr>
          <w:rStyle w:val="a4"/>
          <w:lang w:val="uk-UA"/>
        </w:rPr>
        <w:t>), що…</w:t>
      </w:r>
    </w:p>
    <w:p w:rsidR="001444CE" w:rsidRPr="000A1C31" w:rsidRDefault="001444CE" w:rsidP="00336CF5">
      <w:pPr>
        <w:pStyle w:val="a3"/>
        <w:numPr>
          <w:ilvl w:val="0"/>
          <w:numId w:val="54"/>
        </w:numPr>
        <w:spacing w:before="0" w:beforeAutospacing="0" w:after="0" w:afterAutospacing="0"/>
        <w:ind w:left="0" w:firstLine="709"/>
        <w:jc w:val="both"/>
        <w:rPr>
          <w:lang w:val="uk-UA"/>
        </w:rPr>
      </w:pPr>
      <w:r w:rsidRPr="000A1C31">
        <w:rPr>
          <w:rStyle w:val="a4"/>
          <w:lang w:val="uk-UA"/>
        </w:rPr>
        <w:t>У своїй роботі я зміню…</w:t>
      </w:r>
    </w:p>
    <w:p w:rsidR="001444CE" w:rsidRPr="000A1C31" w:rsidRDefault="001444CE" w:rsidP="00336CF5">
      <w:pPr>
        <w:pStyle w:val="a3"/>
        <w:numPr>
          <w:ilvl w:val="0"/>
          <w:numId w:val="54"/>
        </w:numPr>
        <w:spacing w:before="0" w:beforeAutospacing="0" w:after="0" w:afterAutospacing="0"/>
        <w:ind w:left="0" w:firstLine="709"/>
        <w:jc w:val="both"/>
        <w:rPr>
          <w:lang w:val="uk-UA"/>
        </w:rPr>
      </w:pPr>
      <w:r w:rsidRPr="000A1C31">
        <w:rPr>
          <w:rStyle w:val="a4"/>
          <w:lang w:val="uk-UA"/>
        </w:rPr>
        <w:t>Першим кроком до створення безбар'єрного та гендерно чутливого кар'єрного середовища стане…</w:t>
      </w:r>
    </w:p>
    <w:p w:rsidR="001444CE" w:rsidRPr="000A1C31" w:rsidRDefault="001444CE" w:rsidP="000A1C31">
      <w:pPr>
        <w:pStyle w:val="a3"/>
        <w:spacing w:before="0" w:beforeAutospacing="0" w:after="0" w:afterAutospacing="0"/>
        <w:ind w:firstLine="709"/>
        <w:jc w:val="both"/>
        <w:rPr>
          <w:lang w:val="uk-UA"/>
        </w:rPr>
      </w:pPr>
      <w:r w:rsidRPr="000A1C31">
        <w:rPr>
          <w:lang w:val="uk-UA"/>
        </w:rPr>
        <w:lastRenderedPageBreak/>
        <w:t>Наприкінці учасники формулюють одну спільну рекомендацію для свого педагогічного колективу щодо розвитку системи кар'єрного орієнтування, заснованої на принципах рівності, поваги до різноманіття та безбар'єрності.</w:t>
      </w:r>
    </w:p>
    <w:p w:rsidR="00871D64" w:rsidRDefault="00871D64" w:rsidP="000A1C31">
      <w:pPr>
        <w:pStyle w:val="1"/>
        <w:spacing w:before="0" w:beforeAutospacing="0" w:after="0" w:afterAutospacing="0"/>
        <w:ind w:firstLine="709"/>
        <w:jc w:val="both"/>
        <w:rPr>
          <w:sz w:val="28"/>
          <w:szCs w:val="28"/>
          <w:lang w:val="uk-UA"/>
        </w:rPr>
      </w:pPr>
    </w:p>
    <w:p w:rsidR="00A5648D" w:rsidRPr="00871D64" w:rsidRDefault="00A5648D" w:rsidP="000A1C31">
      <w:pPr>
        <w:pStyle w:val="1"/>
        <w:spacing w:before="0" w:beforeAutospacing="0" w:after="0" w:afterAutospacing="0"/>
        <w:ind w:firstLine="709"/>
        <w:jc w:val="both"/>
        <w:rPr>
          <w:sz w:val="28"/>
          <w:szCs w:val="28"/>
          <w:lang w:val="uk-UA"/>
        </w:rPr>
      </w:pPr>
      <w:r w:rsidRPr="00871D64">
        <w:rPr>
          <w:sz w:val="28"/>
          <w:szCs w:val="28"/>
          <w:lang w:val="uk-UA"/>
        </w:rPr>
        <w:t>МОДУЛЬ 4. ПРАКТИКА ВПРОВАДЖЕННЯ СИСТЕМИ КАР'ЄРНОГО ОРІЄНТУВАННЯ У ЗАКЛАДІ ПРОФЕСІЙНОЇ ОСВІТИ</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Обсяг модуля:</w:t>
      </w:r>
      <w:r w:rsidRPr="000A1C31">
        <w:rPr>
          <w:lang w:val="uk-UA"/>
        </w:rPr>
        <w:t xml:space="preserve"> 8 академічних годин</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Лекції:</w:t>
      </w:r>
      <w:r w:rsidRPr="000A1C31">
        <w:rPr>
          <w:lang w:val="uk-UA"/>
        </w:rPr>
        <w:t xml:space="preserve"> 1 година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Практичні (тренінгові) заняття:</w:t>
      </w:r>
      <w:r w:rsidRPr="000A1C31">
        <w:rPr>
          <w:lang w:val="uk-UA"/>
        </w:rPr>
        <w:t xml:space="preserve"> 5 годин</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Самостійна робота:</w:t>
      </w:r>
      <w:r w:rsidRPr="000A1C31">
        <w:rPr>
          <w:lang w:val="uk-UA"/>
        </w:rPr>
        <w:t xml:space="preserve"> 1 година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Підсумковий контроль:</w:t>
      </w:r>
      <w:r w:rsidRPr="000A1C31">
        <w:rPr>
          <w:lang w:val="uk-UA"/>
        </w:rPr>
        <w:t xml:space="preserve"> 1 година</w:t>
      </w:r>
    </w:p>
    <w:p w:rsidR="00A5648D" w:rsidRPr="000A1C31" w:rsidRDefault="00A5648D" w:rsidP="000A1C31">
      <w:pPr>
        <w:spacing w:after="0" w:line="240" w:lineRule="auto"/>
        <w:ind w:firstLine="709"/>
        <w:jc w:val="both"/>
        <w:rPr>
          <w:lang w:val="uk-UA"/>
        </w:rPr>
      </w:pPr>
    </w:p>
    <w:p w:rsidR="00A5648D" w:rsidRPr="00872ADF" w:rsidRDefault="00A5648D" w:rsidP="000A1C31">
      <w:pPr>
        <w:pStyle w:val="1"/>
        <w:spacing w:before="0" w:beforeAutospacing="0" w:after="0" w:afterAutospacing="0"/>
        <w:ind w:firstLine="709"/>
        <w:jc w:val="both"/>
        <w:rPr>
          <w:sz w:val="28"/>
          <w:szCs w:val="28"/>
          <w:lang w:val="uk-UA"/>
        </w:rPr>
      </w:pPr>
      <w:r w:rsidRPr="00872ADF">
        <w:rPr>
          <w:sz w:val="28"/>
          <w:szCs w:val="28"/>
          <w:lang w:val="uk-UA"/>
        </w:rPr>
        <w:t>Мета модуля</w:t>
      </w:r>
    </w:p>
    <w:p w:rsidR="00A5648D" w:rsidRPr="000A1C31" w:rsidRDefault="00A5648D" w:rsidP="000A1C31">
      <w:pPr>
        <w:pStyle w:val="a3"/>
        <w:spacing w:before="0" w:beforeAutospacing="0" w:after="0" w:afterAutospacing="0"/>
        <w:ind w:firstLine="709"/>
        <w:jc w:val="both"/>
        <w:rPr>
          <w:lang w:val="uk-UA"/>
        </w:rPr>
      </w:pPr>
      <w:r w:rsidRPr="000A1C31">
        <w:rPr>
          <w:lang w:val="uk-UA"/>
        </w:rPr>
        <w:t>Сформувати у педагогічних працівників практичні навички планування, організації, моніторингу та оцінювання системи кар'єрного орієнтування у закладі професійної освіти, розвитку партнерства з роботодавцями, використання сучасних цифрових інструментів та розроблення власного проєкту вдосконалення кар'єрної підтримки студентів.</w:t>
      </w:r>
    </w:p>
    <w:p w:rsidR="00A5648D" w:rsidRPr="000A1C31" w:rsidRDefault="00A5648D" w:rsidP="000A1C31">
      <w:pPr>
        <w:spacing w:after="0" w:line="240" w:lineRule="auto"/>
        <w:ind w:firstLine="709"/>
        <w:jc w:val="both"/>
        <w:rPr>
          <w:lang w:val="uk-UA"/>
        </w:rPr>
      </w:pPr>
    </w:p>
    <w:p w:rsidR="00A5648D" w:rsidRPr="00872ADF" w:rsidRDefault="00A5648D" w:rsidP="000A1C31">
      <w:pPr>
        <w:pStyle w:val="1"/>
        <w:spacing w:before="0" w:beforeAutospacing="0" w:after="0" w:afterAutospacing="0"/>
        <w:ind w:firstLine="709"/>
        <w:jc w:val="both"/>
        <w:rPr>
          <w:sz w:val="28"/>
          <w:szCs w:val="28"/>
          <w:lang w:val="uk-UA"/>
        </w:rPr>
      </w:pPr>
      <w:r w:rsidRPr="00872ADF">
        <w:rPr>
          <w:sz w:val="28"/>
          <w:szCs w:val="28"/>
          <w:lang w:val="uk-UA"/>
        </w:rPr>
        <w:t>Очікувані результати навчання</w:t>
      </w:r>
    </w:p>
    <w:p w:rsidR="00A5648D" w:rsidRPr="000A1C31" w:rsidRDefault="00A5648D" w:rsidP="000A1C31">
      <w:pPr>
        <w:pStyle w:val="a3"/>
        <w:spacing w:before="0" w:beforeAutospacing="0" w:after="0" w:afterAutospacing="0"/>
        <w:ind w:firstLine="709"/>
        <w:jc w:val="both"/>
        <w:rPr>
          <w:lang w:val="uk-UA"/>
        </w:rPr>
      </w:pPr>
      <w:r w:rsidRPr="000A1C31">
        <w:rPr>
          <w:lang w:val="uk-UA"/>
        </w:rPr>
        <w:t>Після завершення модуля слухачі</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знатимуть:</w:t>
      </w:r>
    </w:p>
    <w:p w:rsidR="00A5648D" w:rsidRPr="000A1C31" w:rsidRDefault="00A5648D" w:rsidP="00336CF5">
      <w:pPr>
        <w:pStyle w:val="a3"/>
        <w:numPr>
          <w:ilvl w:val="0"/>
          <w:numId w:val="55"/>
        </w:numPr>
        <w:spacing w:before="0" w:beforeAutospacing="0" w:after="0" w:afterAutospacing="0"/>
        <w:ind w:left="0" w:firstLine="709"/>
        <w:jc w:val="both"/>
        <w:rPr>
          <w:lang w:val="uk-UA"/>
        </w:rPr>
      </w:pPr>
      <w:r w:rsidRPr="000A1C31">
        <w:rPr>
          <w:lang w:val="uk-UA"/>
        </w:rPr>
        <w:t>принципи побудови системи кар'єрного орієнтування у ЗП(</w:t>
      </w:r>
      <w:proofErr w:type="spellStart"/>
      <w:r w:rsidRPr="000A1C31">
        <w:rPr>
          <w:lang w:val="uk-UA"/>
        </w:rPr>
        <w:t>ПТ</w:t>
      </w:r>
      <w:proofErr w:type="spellEnd"/>
      <w:r w:rsidRPr="000A1C31">
        <w:rPr>
          <w:lang w:val="uk-UA"/>
        </w:rPr>
        <w:t>)О;</w:t>
      </w:r>
    </w:p>
    <w:p w:rsidR="00A5648D" w:rsidRPr="000A1C31" w:rsidRDefault="00A5648D" w:rsidP="00336CF5">
      <w:pPr>
        <w:pStyle w:val="a3"/>
        <w:numPr>
          <w:ilvl w:val="0"/>
          <w:numId w:val="55"/>
        </w:numPr>
        <w:spacing w:before="0" w:beforeAutospacing="0" w:after="0" w:afterAutospacing="0"/>
        <w:ind w:left="0" w:firstLine="709"/>
        <w:jc w:val="both"/>
        <w:rPr>
          <w:lang w:val="uk-UA"/>
        </w:rPr>
      </w:pPr>
      <w:r w:rsidRPr="000A1C31">
        <w:rPr>
          <w:lang w:val="uk-UA"/>
        </w:rPr>
        <w:t>моделі діяльності Центру кар'єри;</w:t>
      </w:r>
    </w:p>
    <w:p w:rsidR="00A5648D" w:rsidRPr="000A1C31" w:rsidRDefault="00A5648D" w:rsidP="00336CF5">
      <w:pPr>
        <w:pStyle w:val="a3"/>
        <w:numPr>
          <w:ilvl w:val="0"/>
          <w:numId w:val="55"/>
        </w:numPr>
        <w:spacing w:before="0" w:beforeAutospacing="0" w:after="0" w:afterAutospacing="0"/>
        <w:ind w:left="0" w:firstLine="709"/>
        <w:jc w:val="both"/>
        <w:rPr>
          <w:lang w:val="uk-UA"/>
        </w:rPr>
      </w:pPr>
      <w:r w:rsidRPr="000A1C31">
        <w:rPr>
          <w:lang w:val="uk-UA"/>
        </w:rPr>
        <w:t>механізми співпраці із роботодавцями;</w:t>
      </w:r>
    </w:p>
    <w:p w:rsidR="00A5648D" w:rsidRPr="000A1C31" w:rsidRDefault="00A5648D" w:rsidP="00336CF5">
      <w:pPr>
        <w:pStyle w:val="a3"/>
        <w:numPr>
          <w:ilvl w:val="0"/>
          <w:numId w:val="55"/>
        </w:numPr>
        <w:spacing w:before="0" w:beforeAutospacing="0" w:after="0" w:afterAutospacing="0"/>
        <w:ind w:left="0" w:firstLine="709"/>
        <w:jc w:val="both"/>
        <w:rPr>
          <w:lang w:val="uk-UA"/>
        </w:rPr>
      </w:pPr>
      <w:r w:rsidRPr="000A1C31">
        <w:rPr>
          <w:lang w:val="uk-UA"/>
        </w:rPr>
        <w:t>сучасні форми профорієнтаційної роботи;</w:t>
      </w:r>
    </w:p>
    <w:p w:rsidR="00A5648D" w:rsidRPr="000A1C31" w:rsidRDefault="00A5648D" w:rsidP="00336CF5">
      <w:pPr>
        <w:pStyle w:val="a3"/>
        <w:numPr>
          <w:ilvl w:val="0"/>
          <w:numId w:val="55"/>
        </w:numPr>
        <w:spacing w:before="0" w:beforeAutospacing="0" w:after="0" w:afterAutospacing="0"/>
        <w:ind w:left="0" w:firstLine="709"/>
        <w:jc w:val="both"/>
        <w:rPr>
          <w:lang w:val="uk-UA"/>
        </w:rPr>
      </w:pPr>
      <w:r w:rsidRPr="000A1C31">
        <w:rPr>
          <w:lang w:val="uk-UA"/>
        </w:rPr>
        <w:t>підходи до моніторингу ефективності кар'єрного орієнтування;</w:t>
      </w:r>
    </w:p>
    <w:p w:rsidR="00A5648D" w:rsidRPr="000A1C31" w:rsidRDefault="00A5648D" w:rsidP="00336CF5">
      <w:pPr>
        <w:pStyle w:val="a3"/>
        <w:numPr>
          <w:ilvl w:val="0"/>
          <w:numId w:val="55"/>
        </w:numPr>
        <w:spacing w:before="0" w:beforeAutospacing="0" w:after="0" w:afterAutospacing="0"/>
        <w:ind w:left="0" w:firstLine="709"/>
        <w:jc w:val="both"/>
        <w:rPr>
          <w:lang w:val="uk-UA"/>
        </w:rPr>
      </w:pPr>
      <w:r w:rsidRPr="000A1C31">
        <w:rPr>
          <w:lang w:val="uk-UA"/>
        </w:rPr>
        <w:t xml:space="preserve">інструменти </w:t>
      </w:r>
      <w:proofErr w:type="spellStart"/>
      <w:r w:rsidRPr="000A1C31">
        <w:rPr>
          <w:lang w:val="uk-UA"/>
        </w:rPr>
        <w:t>проєктного</w:t>
      </w:r>
      <w:proofErr w:type="spellEnd"/>
      <w:r w:rsidRPr="000A1C31">
        <w:rPr>
          <w:lang w:val="uk-UA"/>
        </w:rPr>
        <w:t xml:space="preserve"> планування.</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умітимуть:</w:t>
      </w:r>
    </w:p>
    <w:p w:rsidR="00A5648D" w:rsidRPr="000A1C31" w:rsidRDefault="00A5648D" w:rsidP="00336CF5">
      <w:pPr>
        <w:pStyle w:val="a3"/>
        <w:numPr>
          <w:ilvl w:val="0"/>
          <w:numId w:val="56"/>
        </w:numPr>
        <w:spacing w:before="0" w:beforeAutospacing="0" w:after="0" w:afterAutospacing="0"/>
        <w:ind w:left="0" w:firstLine="709"/>
        <w:jc w:val="both"/>
        <w:rPr>
          <w:lang w:val="uk-UA"/>
        </w:rPr>
      </w:pPr>
      <w:r w:rsidRPr="000A1C31">
        <w:rPr>
          <w:lang w:val="uk-UA"/>
        </w:rPr>
        <w:t>планувати профорієнтаційну діяльність закладу;</w:t>
      </w:r>
    </w:p>
    <w:p w:rsidR="00A5648D" w:rsidRPr="000A1C31" w:rsidRDefault="00A5648D" w:rsidP="00336CF5">
      <w:pPr>
        <w:pStyle w:val="a3"/>
        <w:numPr>
          <w:ilvl w:val="0"/>
          <w:numId w:val="56"/>
        </w:numPr>
        <w:spacing w:before="0" w:beforeAutospacing="0" w:after="0" w:afterAutospacing="0"/>
        <w:ind w:left="0" w:firstLine="709"/>
        <w:jc w:val="both"/>
        <w:rPr>
          <w:lang w:val="uk-UA"/>
        </w:rPr>
      </w:pPr>
      <w:r w:rsidRPr="000A1C31">
        <w:rPr>
          <w:lang w:val="uk-UA"/>
        </w:rPr>
        <w:t>організовувати партнерську взаємодію;</w:t>
      </w:r>
    </w:p>
    <w:p w:rsidR="00A5648D" w:rsidRPr="000A1C31" w:rsidRDefault="00A5648D" w:rsidP="00336CF5">
      <w:pPr>
        <w:pStyle w:val="a3"/>
        <w:numPr>
          <w:ilvl w:val="0"/>
          <w:numId w:val="56"/>
        </w:numPr>
        <w:spacing w:before="0" w:beforeAutospacing="0" w:after="0" w:afterAutospacing="0"/>
        <w:ind w:left="0" w:firstLine="709"/>
        <w:jc w:val="both"/>
        <w:rPr>
          <w:lang w:val="uk-UA"/>
        </w:rPr>
      </w:pPr>
      <w:r w:rsidRPr="000A1C31">
        <w:rPr>
          <w:lang w:val="uk-UA"/>
        </w:rPr>
        <w:t>розробляти річний план роботи Центру кар'єри;</w:t>
      </w:r>
    </w:p>
    <w:p w:rsidR="00A5648D" w:rsidRPr="000A1C31" w:rsidRDefault="00A5648D" w:rsidP="00336CF5">
      <w:pPr>
        <w:pStyle w:val="a3"/>
        <w:numPr>
          <w:ilvl w:val="0"/>
          <w:numId w:val="56"/>
        </w:numPr>
        <w:spacing w:before="0" w:beforeAutospacing="0" w:after="0" w:afterAutospacing="0"/>
        <w:ind w:left="0" w:firstLine="709"/>
        <w:jc w:val="both"/>
        <w:rPr>
          <w:lang w:val="uk-UA"/>
        </w:rPr>
      </w:pPr>
      <w:r w:rsidRPr="000A1C31">
        <w:rPr>
          <w:lang w:val="uk-UA"/>
        </w:rPr>
        <w:t>оцінювати ефективність проведених заходів;</w:t>
      </w:r>
    </w:p>
    <w:p w:rsidR="00A5648D" w:rsidRPr="000A1C31" w:rsidRDefault="00A5648D" w:rsidP="00336CF5">
      <w:pPr>
        <w:pStyle w:val="a3"/>
        <w:numPr>
          <w:ilvl w:val="0"/>
          <w:numId w:val="56"/>
        </w:numPr>
        <w:spacing w:before="0" w:beforeAutospacing="0" w:after="0" w:afterAutospacing="0"/>
        <w:ind w:left="0" w:firstLine="709"/>
        <w:jc w:val="both"/>
        <w:rPr>
          <w:lang w:val="uk-UA"/>
        </w:rPr>
      </w:pPr>
      <w:r w:rsidRPr="000A1C31">
        <w:rPr>
          <w:lang w:val="uk-UA"/>
        </w:rPr>
        <w:t>використовувати цифрові сервіси для комунікації;</w:t>
      </w:r>
    </w:p>
    <w:p w:rsidR="00A5648D" w:rsidRPr="000A1C31" w:rsidRDefault="00A5648D" w:rsidP="00336CF5">
      <w:pPr>
        <w:pStyle w:val="a3"/>
        <w:numPr>
          <w:ilvl w:val="0"/>
          <w:numId w:val="56"/>
        </w:numPr>
        <w:spacing w:before="0" w:beforeAutospacing="0" w:after="0" w:afterAutospacing="0"/>
        <w:ind w:left="0" w:firstLine="709"/>
        <w:jc w:val="both"/>
        <w:rPr>
          <w:lang w:val="uk-UA"/>
        </w:rPr>
      </w:pPr>
      <w:r w:rsidRPr="000A1C31">
        <w:rPr>
          <w:lang w:val="uk-UA"/>
        </w:rPr>
        <w:t xml:space="preserve">розробляти власний </w:t>
      </w:r>
      <w:proofErr w:type="spellStart"/>
      <w:r w:rsidRPr="000A1C31">
        <w:rPr>
          <w:lang w:val="uk-UA"/>
        </w:rPr>
        <w:t>проєкт</w:t>
      </w:r>
      <w:proofErr w:type="spellEnd"/>
      <w:r w:rsidRPr="000A1C31">
        <w:rPr>
          <w:lang w:val="uk-UA"/>
        </w:rPr>
        <w:t xml:space="preserve"> розвитку кар'єрного орієнтування.</w:t>
      </w:r>
    </w:p>
    <w:p w:rsidR="00A5648D" w:rsidRPr="000A1C31" w:rsidRDefault="00A5648D" w:rsidP="000A1C31">
      <w:pPr>
        <w:spacing w:after="0" w:line="240" w:lineRule="auto"/>
        <w:ind w:firstLine="709"/>
        <w:jc w:val="both"/>
        <w:rPr>
          <w:lang w:val="uk-UA"/>
        </w:rPr>
      </w:pPr>
    </w:p>
    <w:p w:rsidR="00A5648D" w:rsidRPr="00872ADF" w:rsidRDefault="00A5648D" w:rsidP="000A1C31">
      <w:pPr>
        <w:pStyle w:val="1"/>
        <w:spacing w:before="0" w:beforeAutospacing="0" w:after="0" w:afterAutospacing="0"/>
        <w:ind w:firstLine="709"/>
        <w:jc w:val="both"/>
        <w:rPr>
          <w:sz w:val="28"/>
          <w:szCs w:val="28"/>
          <w:lang w:val="uk-UA"/>
        </w:rPr>
      </w:pPr>
      <w:r w:rsidRPr="00872ADF">
        <w:rPr>
          <w:sz w:val="28"/>
          <w:szCs w:val="28"/>
          <w:lang w:val="uk-UA"/>
        </w:rPr>
        <w:t>Тема 4.1. Партнерство закладу освіти з роботодавцями та соціальними партнерами</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Лекція – 1 година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Практичне заняття – 1 година</w:t>
      </w:r>
    </w:p>
    <w:p w:rsidR="00A5648D" w:rsidRPr="00872ADF" w:rsidRDefault="00A5648D" w:rsidP="000A1C31">
      <w:pPr>
        <w:pStyle w:val="2"/>
        <w:spacing w:before="0" w:beforeAutospacing="0" w:after="0" w:afterAutospacing="0"/>
        <w:ind w:firstLine="709"/>
        <w:jc w:val="both"/>
        <w:rPr>
          <w:sz w:val="28"/>
          <w:szCs w:val="28"/>
          <w:lang w:val="uk-UA"/>
        </w:rPr>
      </w:pPr>
      <w:r w:rsidRPr="00872ADF">
        <w:rPr>
          <w:sz w:val="28"/>
          <w:szCs w:val="28"/>
          <w:lang w:val="uk-UA"/>
        </w:rPr>
        <w:t>Теоретичний зміст</w:t>
      </w:r>
    </w:p>
    <w:p w:rsidR="00A5648D" w:rsidRPr="000A1C31" w:rsidRDefault="00A5648D" w:rsidP="000A1C31">
      <w:pPr>
        <w:pStyle w:val="a3"/>
        <w:spacing w:before="0" w:beforeAutospacing="0" w:after="0" w:afterAutospacing="0"/>
        <w:ind w:firstLine="709"/>
        <w:jc w:val="both"/>
        <w:rPr>
          <w:lang w:val="uk-UA"/>
        </w:rPr>
      </w:pPr>
      <w:r w:rsidRPr="000A1C31">
        <w:rPr>
          <w:lang w:val="uk-UA"/>
        </w:rPr>
        <w:t>Ефективне кар'єрне орієнтування неможливе без активної співпраці із роботодавцями, центрами зайнятості, органами місцевого самоврядування, громадськими організаціями, закладами вищої освіти та випускниками.</w:t>
      </w:r>
    </w:p>
    <w:p w:rsidR="00A5648D" w:rsidRPr="000A1C31" w:rsidRDefault="00A5648D" w:rsidP="000A1C31">
      <w:pPr>
        <w:pStyle w:val="a3"/>
        <w:spacing w:before="0" w:beforeAutospacing="0" w:after="0" w:afterAutospacing="0"/>
        <w:ind w:firstLine="709"/>
        <w:jc w:val="both"/>
        <w:rPr>
          <w:lang w:val="uk-UA"/>
        </w:rPr>
      </w:pPr>
      <w:r w:rsidRPr="000A1C31">
        <w:rPr>
          <w:lang w:val="uk-UA"/>
        </w:rPr>
        <w:t>Партнерство сприяє:</w:t>
      </w:r>
    </w:p>
    <w:p w:rsidR="00A5648D" w:rsidRPr="000A1C31" w:rsidRDefault="00A5648D" w:rsidP="00336CF5">
      <w:pPr>
        <w:pStyle w:val="a3"/>
        <w:numPr>
          <w:ilvl w:val="0"/>
          <w:numId w:val="57"/>
        </w:numPr>
        <w:spacing w:before="0" w:beforeAutospacing="0" w:after="0" w:afterAutospacing="0"/>
        <w:ind w:left="0" w:firstLine="709"/>
        <w:jc w:val="both"/>
        <w:rPr>
          <w:lang w:val="uk-UA"/>
        </w:rPr>
      </w:pPr>
      <w:r w:rsidRPr="000A1C31">
        <w:rPr>
          <w:lang w:val="uk-UA"/>
        </w:rPr>
        <w:t>актуалізації змісту освіти;</w:t>
      </w:r>
    </w:p>
    <w:p w:rsidR="00A5648D" w:rsidRPr="000A1C31" w:rsidRDefault="00A5648D" w:rsidP="00336CF5">
      <w:pPr>
        <w:pStyle w:val="a3"/>
        <w:numPr>
          <w:ilvl w:val="0"/>
          <w:numId w:val="57"/>
        </w:numPr>
        <w:spacing w:before="0" w:beforeAutospacing="0" w:after="0" w:afterAutospacing="0"/>
        <w:ind w:left="0" w:firstLine="709"/>
        <w:jc w:val="both"/>
        <w:rPr>
          <w:lang w:val="uk-UA"/>
        </w:rPr>
      </w:pPr>
      <w:r w:rsidRPr="000A1C31">
        <w:rPr>
          <w:lang w:val="uk-UA"/>
        </w:rPr>
        <w:t>організації виробничої практики;</w:t>
      </w:r>
    </w:p>
    <w:p w:rsidR="00A5648D" w:rsidRPr="000A1C31" w:rsidRDefault="00A5648D" w:rsidP="00336CF5">
      <w:pPr>
        <w:pStyle w:val="a3"/>
        <w:numPr>
          <w:ilvl w:val="0"/>
          <w:numId w:val="57"/>
        </w:numPr>
        <w:spacing w:before="0" w:beforeAutospacing="0" w:after="0" w:afterAutospacing="0"/>
        <w:ind w:left="0" w:firstLine="709"/>
        <w:jc w:val="both"/>
        <w:rPr>
          <w:lang w:val="uk-UA"/>
        </w:rPr>
      </w:pPr>
      <w:r w:rsidRPr="000A1C31">
        <w:rPr>
          <w:lang w:val="uk-UA"/>
        </w:rPr>
        <w:t>проведенню майстер-класів;</w:t>
      </w:r>
    </w:p>
    <w:p w:rsidR="00A5648D" w:rsidRPr="000A1C31" w:rsidRDefault="00A5648D" w:rsidP="00336CF5">
      <w:pPr>
        <w:pStyle w:val="a3"/>
        <w:numPr>
          <w:ilvl w:val="0"/>
          <w:numId w:val="57"/>
        </w:numPr>
        <w:spacing w:before="0" w:beforeAutospacing="0" w:after="0" w:afterAutospacing="0"/>
        <w:ind w:left="0" w:firstLine="709"/>
        <w:jc w:val="both"/>
        <w:rPr>
          <w:lang w:val="uk-UA"/>
        </w:rPr>
      </w:pPr>
      <w:r w:rsidRPr="000A1C31">
        <w:rPr>
          <w:lang w:val="uk-UA"/>
        </w:rPr>
        <w:t>розвитку наставництва;</w:t>
      </w:r>
    </w:p>
    <w:p w:rsidR="00A5648D" w:rsidRPr="000A1C31" w:rsidRDefault="00A5648D" w:rsidP="00336CF5">
      <w:pPr>
        <w:pStyle w:val="a3"/>
        <w:numPr>
          <w:ilvl w:val="0"/>
          <w:numId w:val="57"/>
        </w:numPr>
        <w:spacing w:before="0" w:beforeAutospacing="0" w:after="0" w:afterAutospacing="0"/>
        <w:ind w:left="0" w:firstLine="709"/>
        <w:jc w:val="both"/>
        <w:rPr>
          <w:lang w:val="uk-UA"/>
        </w:rPr>
      </w:pPr>
      <w:r w:rsidRPr="000A1C31">
        <w:rPr>
          <w:lang w:val="uk-UA"/>
        </w:rPr>
        <w:t>працевлаштуванню випускників;</w:t>
      </w:r>
    </w:p>
    <w:p w:rsidR="00A5648D" w:rsidRPr="000A1C31" w:rsidRDefault="00A5648D" w:rsidP="00336CF5">
      <w:pPr>
        <w:pStyle w:val="a3"/>
        <w:numPr>
          <w:ilvl w:val="0"/>
          <w:numId w:val="57"/>
        </w:numPr>
        <w:spacing w:before="0" w:beforeAutospacing="0" w:after="0" w:afterAutospacing="0"/>
        <w:ind w:left="0" w:firstLine="709"/>
        <w:jc w:val="both"/>
        <w:rPr>
          <w:lang w:val="uk-UA"/>
        </w:rPr>
      </w:pPr>
      <w:r w:rsidRPr="000A1C31">
        <w:rPr>
          <w:lang w:val="uk-UA"/>
        </w:rPr>
        <w:t>реалізації спільних проєктів.</w:t>
      </w:r>
    </w:p>
    <w:p w:rsidR="00872ADF" w:rsidRDefault="00A5648D" w:rsidP="00872ADF">
      <w:pPr>
        <w:pStyle w:val="2"/>
        <w:spacing w:before="0" w:beforeAutospacing="0" w:after="0" w:afterAutospacing="0"/>
        <w:ind w:firstLine="709"/>
        <w:jc w:val="both"/>
        <w:rPr>
          <w:sz w:val="28"/>
          <w:szCs w:val="28"/>
          <w:lang w:val="uk-UA"/>
        </w:rPr>
      </w:pPr>
      <w:r w:rsidRPr="00872ADF">
        <w:rPr>
          <w:sz w:val="28"/>
          <w:szCs w:val="28"/>
          <w:lang w:val="uk-UA"/>
        </w:rPr>
        <w:lastRenderedPageBreak/>
        <w:t>Практична вправа</w:t>
      </w:r>
    </w:p>
    <w:p w:rsidR="00A5648D" w:rsidRPr="00872ADF" w:rsidRDefault="00A5648D" w:rsidP="00872ADF">
      <w:pPr>
        <w:pStyle w:val="2"/>
        <w:spacing w:before="0" w:beforeAutospacing="0" w:after="0" w:afterAutospacing="0"/>
        <w:ind w:firstLine="709"/>
        <w:jc w:val="both"/>
        <w:rPr>
          <w:sz w:val="24"/>
          <w:szCs w:val="24"/>
          <w:lang w:val="uk-UA"/>
        </w:rPr>
      </w:pPr>
      <w:r w:rsidRPr="00872ADF">
        <w:rPr>
          <w:sz w:val="24"/>
          <w:szCs w:val="24"/>
          <w:lang w:val="uk-UA"/>
        </w:rPr>
        <w:t>«Карта партнерства»</w:t>
      </w:r>
    </w:p>
    <w:p w:rsidR="00A5648D" w:rsidRDefault="00A5648D" w:rsidP="000A1C31">
      <w:pPr>
        <w:pStyle w:val="a3"/>
        <w:spacing w:before="0" w:beforeAutospacing="0" w:after="0" w:afterAutospacing="0"/>
        <w:ind w:firstLine="709"/>
        <w:jc w:val="both"/>
        <w:rPr>
          <w:lang w:val="uk-UA"/>
        </w:rPr>
      </w:pPr>
      <w:r w:rsidRPr="000A1C31">
        <w:rPr>
          <w:lang w:val="uk-UA"/>
        </w:rPr>
        <w:t>Учасники визначають потенційних партнерів свого закладу.</w:t>
      </w:r>
    </w:p>
    <w:tbl>
      <w:tblPr>
        <w:tblStyle w:val="a5"/>
        <w:tblW w:w="0" w:type="auto"/>
        <w:tblLook w:val="04A0"/>
      </w:tblPr>
      <w:tblGrid>
        <w:gridCol w:w="3190"/>
        <w:gridCol w:w="3190"/>
        <w:gridCol w:w="3191"/>
      </w:tblGrid>
      <w:tr w:rsidR="00872ADF" w:rsidTr="00D64DC4">
        <w:tc>
          <w:tcPr>
            <w:tcW w:w="3190" w:type="dxa"/>
            <w:vAlign w:val="center"/>
          </w:tcPr>
          <w:p w:rsidR="00872ADF" w:rsidRPr="00872ADF" w:rsidRDefault="00872ADF" w:rsidP="00D64DC4">
            <w:pPr>
              <w:ind w:firstLine="709"/>
              <w:jc w:val="both"/>
              <w:rPr>
                <w:rFonts w:ascii="Times New Roman" w:eastAsia="Times New Roman" w:hAnsi="Times New Roman" w:cs="Times New Roman"/>
                <w:b/>
                <w:sz w:val="24"/>
                <w:szCs w:val="24"/>
                <w:lang w:val="uk-UA" w:eastAsia="ru-RU"/>
              </w:rPr>
            </w:pPr>
            <w:r w:rsidRPr="00872ADF">
              <w:rPr>
                <w:rFonts w:ascii="Times New Roman" w:eastAsia="Times New Roman" w:hAnsi="Times New Roman" w:cs="Times New Roman"/>
                <w:b/>
                <w:sz w:val="24"/>
                <w:szCs w:val="24"/>
                <w:lang w:val="uk-UA" w:eastAsia="ru-RU"/>
              </w:rPr>
              <w:t>Категорія</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b/>
                <w:sz w:val="24"/>
                <w:szCs w:val="24"/>
                <w:lang w:val="uk-UA" w:eastAsia="ru-RU"/>
              </w:rPr>
            </w:pPr>
            <w:r w:rsidRPr="00872ADF">
              <w:rPr>
                <w:rFonts w:ascii="Times New Roman" w:eastAsia="Times New Roman" w:hAnsi="Times New Roman" w:cs="Times New Roman"/>
                <w:b/>
                <w:sz w:val="24"/>
                <w:szCs w:val="24"/>
                <w:lang w:val="uk-UA" w:eastAsia="ru-RU"/>
              </w:rPr>
              <w:t>Потенційні партнери</w:t>
            </w:r>
          </w:p>
        </w:tc>
        <w:tc>
          <w:tcPr>
            <w:tcW w:w="3191" w:type="dxa"/>
            <w:vAlign w:val="center"/>
          </w:tcPr>
          <w:p w:rsidR="00872ADF" w:rsidRPr="00872ADF" w:rsidRDefault="00872ADF" w:rsidP="00D64DC4">
            <w:pPr>
              <w:ind w:firstLine="709"/>
              <w:jc w:val="both"/>
              <w:rPr>
                <w:rFonts w:ascii="Times New Roman" w:eastAsia="Times New Roman" w:hAnsi="Times New Roman" w:cs="Times New Roman"/>
                <w:b/>
                <w:sz w:val="24"/>
                <w:szCs w:val="24"/>
                <w:lang w:val="uk-UA" w:eastAsia="ru-RU"/>
              </w:rPr>
            </w:pPr>
            <w:r w:rsidRPr="00872ADF">
              <w:rPr>
                <w:rFonts w:ascii="Times New Roman" w:eastAsia="Times New Roman" w:hAnsi="Times New Roman" w:cs="Times New Roman"/>
                <w:b/>
                <w:sz w:val="24"/>
                <w:szCs w:val="24"/>
                <w:lang w:val="uk-UA" w:eastAsia="ru-RU"/>
              </w:rPr>
              <w:t>Форми співпраці</w:t>
            </w:r>
          </w:p>
        </w:tc>
      </w:tr>
      <w:tr w:rsidR="00872ADF" w:rsidTr="00D64DC4">
        <w:tc>
          <w:tcPr>
            <w:tcW w:w="3190" w:type="dxa"/>
            <w:vAlign w:val="center"/>
          </w:tcPr>
          <w:p w:rsidR="00872ADF" w:rsidRPr="00872ADF" w:rsidRDefault="00872ADF" w:rsidP="00872ADF">
            <w:pPr>
              <w:jc w:val="both"/>
              <w:rPr>
                <w:rFonts w:ascii="Times New Roman" w:eastAsia="Times New Roman" w:hAnsi="Times New Roman" w:cs="Times New Roman"/>
                <w:sz w:val="24"/>
                <w:szCs w:val="24"/>
                <w:lang w:val="uk-UA" w:eastAsia="ru-RU"/>
              </w:rPr>
            </w:pPr>
            <w:r w:rsidRPr="00872ADF">
              <w:rPr>
                <w:rFonts w:ascii="Times New Roman" w:eastAsia="Times New Roman" w:hAnsi="Times New Roman" w:cs="Times New Roman"/>
                <w:sz w:val="24"/>
                <w:szCs w:val="24"/>
                <w:lang w:val="uk-UA" w:eastAsia="ru-RU"/>
              </w:rPr>
              <w:t>Роботодавці</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c>
          <w:tcPr>
            <w:tcW w:w="3191"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r>
      <w:tr w:rsidR="00872ADF" w:rsidTr="00D64DC4">
        <w:tc>
          <w:tcPr>
            <w:tcW w:w="3190" w:type="dxa"/>
            <w:vAlign w:val="center"/>
          </w:tcPr>
          <w:p w:rsidR="00872ADF" w:rsidRPr="00872ADF" w:rsidRDefault="00872ADF" w:rsidP="00872ADF">
            <w:pPr>
              <w:jc w:val="both"/>
              <w:rPr>
                <w:rFonts w:ascii="Times New Roman" w:eastAsia="Times New Roman" w:hAnsi="Times New Roman" w:cs="Times New Roman"/>
                <w:sz w:val="24"/>
                <w:szCs w:val="24"/>
                <w:lang w:val="uk-UA" w:eastAsia="ru-RU"/>
              </w:rPr>
            </w:pPr>
            <w:r w:rsidRPr="00872ADF">
              <w:rPr>
                <w:rFonts w:ascii="Times New Roman" w:eastAsia="Times New Roman" w:hAnsi="Times New Roman" w:cs="Times New Roman"/>
                <w:sz w:val="24"/>
                <w:szCs w:val="24"/>
                <w:lang w:val="uk-UA" w:eastAsia="ru-RU"/>
              </w:rPr>
              <w:t>Центри зайнятості</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c>
          <w:tcPr>
            <w:tcW w:w="3191"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r>
      <w:tr w:rsidR="00872ADF" w:rsidTr="00D64DC4">
        <w:tc>
          <w:tcPr>
            <w:tcW w:w="3190" w:type="dxa"/>
            <w:vAlign w:val="center"/>
          </w:tcPr>
          <w:p w:rsidR="00872ADF" w:rsidRPr="00872ADF" w:rsidRDefault="00872ADF" w:rsidP="00872ADF">
            <w:pPr>
              <w:jc w:val="both"/>
              <w:rPr>
                <w:rFonts w:ascii="Times New Roman" w:eastAsia="Times New Roman" w:hAnsi="Times New Roman" w:cs="Times New Roman"/>
                <w:sz w:val="24"/>
                <w:szCs w:val="24"/>
                <w:lang w:val="uk-UA" w:eastAsia="ru-RU"/>
              </w:rPr>
            </w:pPr>
            <w:r w:rsidRPr="00872ADF">
              <w:rPr>
                <w:rFonts w:ascii="Times New Roman" w:eastAsia="Times New Roman" w:hAnsi="Times New Roman" w:cs="Times New Roman"/>
                <w:sz w:val="24"/>
                <w:szCs w:val="24"/>
                <w:lang w:val="uk-UA" w:eastAsia="ru-RU"/>
              </w:rPr>
              <w:t>Громадські організації</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c>
          <w:tcPr>
            <w:tcW w:w="3191"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r>
      <w:tr w:rsidR="00872ADF" w:rsidTr="00D64DC4">
        <w:tc>
          <w:tcPr>
            <w:tcW w:w="3190" w:type="dxa"/>
            <w:vAlign w:val="center"/>
          </w:tcPr>
          <w:p w:rsidR="00872ADF" w:rsidRPr="00872ADF" w:rsidRDefault="00872ADF" w:rsidP="00872ADF">
            <w:pPr>
              <w:jc w:val="both"/>
              <w:rPr>
                <w:rFonts w:ascii="Times New Roman" w:eastAsia="Times New Roman" w:hAnsi="Times New Roman" w:cs="Times New Roman"/>
                <w:sz w:val="24"/>
                <w:szCs w:val="24"/>
                <w:lang w:val="uk-UA" w:eastAsia="ru-RU"/>
              </w:rPr>
            </w:pPr>
            <w:r w:rsidRPr="00872ADF">
              <w:rPr>
                <w:rFonts w:ascii="Times New Roman" w:eastAsia="Times New Roman" w:hAnsi="Times New Roman" w:cs="Times New Roman"/>
                <w:sz w:val="24"/>
                <w:szCs w:val="24"/>
                <w:lang w:val="uk-UA" w:eastAsia="ru-RU"/>
              </w:rPr>
              <w:t>Органи влади</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c>
          <w:tcPr>
            <w:tcW w:w="3191"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r>
      <w:tr w:rsidR="00872ADF" w:rsidTr="00D64DC4">
        <w:tc>
          <w:tcPr>
            <w:tcW w:w="3190" w:type="dxa"/>
            <w:vAlign w:val="center"/>
          </w:tcPr>
          <w:p w:rsidR="00872ADF" w:rsidRPr="00872ADF" w:rsidRDefault="00872ADF" w:rsidP="00872ADF">
            <w:pPr>
              <w:jc w:val="both"/>
              <w:rPr>
                <w:rFonts w:ascii="Times New Roman" w:eastAsia="Times New Roman" w:hAnsi="Times New Roman" w:cs="Times New Roman"/>
                <w:sz w:val="24"/>
                <w:szCs w:val="24"/>
                <w:lang w:val="uk-UA" w:eastAsia="ru-RU"/>
              </w:rPr>
            </w:pPr>
            <w:r w:rsidRPr="00872ADF">
              <w:rPr>
                <w:rFonts w:ascii="Times New Roman" w:eastAsia="Times New Roman" w:hAnsi="Times New Roman" w:cs="Times New Roman"/>
                <w:sz w:val="24"/>
                <w:szCs w:val="24"/>
                <w:lang w:val="uk-UA" w:eastAsia="ru-RU"/>
              </w:rPr>
              <w:t>Випускники</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c>
          <w:tcPr>
            <w:tcW w:w="3191"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r>
      <w:tr w:rsidR="00872ADF" w:rsidTr="00D64DC4">
        <w:tc>
          <w:tcPr>
            <w:tcW w:w="3190" w:type="dxa"/>
            <w:vAlign w:val="center"/>
          </w:tcPr>
          <w:p w:rsidR="00872ADF" w:rsidRPr="00872ADF" w:rsidRDefault="00872ADF" w:rsidP="00872ADF">
            <w:pPr>
              <w:jc w:val="both"/>
              <w:rPr>
                <w:rFonts w:ascii="Times New Roman" w:eastAsia="Times New Roman" w:hAnsi="Times New Roman" w:cs="Times New Roman"/>
                <w:sz w:val="24"/>
                <w:szCs w:val="24"/>
                <w:lang w:val="uk-UA" w:eastAsia="ru-RU"/>
              </w:rPr>
            </w:pPr>
            <w:r w:rsidRPr="00872ADF">
              <w:rPr>
                <w:rFonts w:ascii="Times New Roman" w:eastAsia="Times New Roman" w:hAnsi="Times New Roman" w:cs="Times New Roman"/>
                <w:sz w:val="24"/>
                <w:szCs w:val="24"/>
                <w:lang w:val="uk-UA" w:eastAsia="ru-RU"/>
              </w:rPr>
              <w:t>Бізнес</w:t>
            </w:r>
          </w:p>
        </w:tc>
        <w:tc>
          <w:tcPr>
            <w:tcW w:w="3190"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c>
          <w:tcPr>
            <w:tcW w:w="3191" w:type="dxa"/>
            <w:vAlign w:val="center"/>
          </w:tcPr>
          <w:p w:rsidR="00872ADF" w:rsidRPr="00872ADF" w:rsidRDefault="00872ADF" w:rsidP="00D64DC4">
            <w:pPr>
              <w:ind w:firstLine="709"/>
              <w:jc w:val="both"/>
              <w:rPr>
                <w:rFonts w:ascii="Times New Roman" w:eastAsia="Times New Roman" w:hAnsi="Times New Roman" w:cs="Times New Roman"/>
                <w:sz w:val="24"/>
                <w:szCs w:val="24"/>
                <w:lang w:val="uk-UA" w:eastAsia="ru-RU"/>
              </w:rPr>
            </w:pPr>
          </w:p>
        </w:tc>
      </w:tr>
    </w:tbl>
    <w:p w:rsidR="00872ADF" w:rsidRDefault="00872ADF" w:rsidP="000A1C31">
      <w:pPr>
        <w:pStyle w:val="a3"/>
        <w:spacing w:before="0" w:beforeAutospacing="0" w:after="0" w:afterAutospacing="0"/>
        <w:ind w:firstLine="709"/>
        <w:jc w:val="both"/>
        <w:rPr>
          <w:lang w:val="uk-UA"/>
        </w:rPr>
      </w:pPr>
    </w:p>
    <w:p w:rsidR="00872ADF" w:rsidRDefault="00A5648D" w:rsidP="00872ADF">
      <w:pPr>
        <w:pStyle w:val="a3"/>
        <w:spacing w:before="0" w:beforeAutospacing="0" w:after="0" w:afterAutospacing="0"/>
        <w:ind w:firstLine="709"/>
        <w:jc w:val="both"/>
        <w:rPr>
          <w:lang w:val="uk-UA"/>
        </w:rPr>
      </w:pPr>
      <w:r w:rsidRPr="000A1C31">
        <w:rPr>
          <w:lang w:val="uk-UA"/>
        </w:rPr>
        <w:t>Після виконання вправи учасники презентують результати.</w:t>
      </w:r>
    </w:p>
    <w:p w:rsidR="00A5648D" w:rsidRPr="00872ADF" w:rsidRDefault="00A5648D" w:rsidP="00872ADF">
      <w:pPr>
        <w:pStyle w:val="a3"/>
        <w:spacing w:before="0" w:beforeAutospacing="0" w:after="0" w:afterAutospacing="0"/>
        <w:ind w:firstLine="709"/>
        <w:jc w:val="both"/>
        <w:rPr>
          <w:b/>
          <w:lang w:val="uk-UA"/>
        </w:rPr>
      </w:pPr>
      <w:r w:rsidRPr="00872ADF">
        <w:rPr>
          <w:b/>
          <w:lang w:val="uk-UA"/>
        </w:rPr>
        <w:t>Вправа «Партнерський міст»</w:t>
      </w:r>
    </w:p>
    <w:p w:rsidR="00A5648D" w:rsidRPr="000A1C31" w:rsidRDefault="00A5648D" w:rsidP="000A1C31">
      <w:pPr>
        <w:pStyle w:val="a3"/>
        <w:spacing w:before="0" w:beforeAutospacing="0" w:after="0" w:afterAutospacing="0"/>
        <w:ind w:firstLine="709"/>
        <w:jc w:val="both"/>
        <w:rPr>
          <w:lang w:val="uk-UA"/>
        </w:rPr>
      </w:pPr>
      <w:r w:rsidRPr="000A1C31">
        <w:rPr>
          <w:lang w:val="uk-UA"/>
        </w:rPr>
        <w:t>Кожна команда отримує ситуацію.</w:t>
      </w:r>
    </w:p>
    <w:p w:rsidR="00A5648D" w:rsidRPr="000A1C31" w:rsidRDefault="00A5648D" w:rsidP="000A1C31">
      <w:pPr>
        <w:pStyle w:val="a3"/>
        <w:spacing w:before="0" w:beforeAutospacing="0" w:after="0" w:afterAutospacing="0"/>
        <w:ind w:firstLine="709"/>
        <w:jc w:val="both"/>
        <w:rPr>
          <w:lang w:val="uk-UA"/>
        </w:rPr>
      </w:pPr>
      <w:r w:rsidRPr="000A1C31">
        <w:rPr>
          <w:lang w:val="uk-UA"/>
        </w:rPr>
        <w:t>Наприклад:</w:t>
      </w:r>
    </w:p>
    <w:p w:rsidR="00A5648D" w:rsidRPr="000A1C31" w:rsidRDefault="00A5648D" w:rsidP="000A1C31">
      <w:pPr>
        <w:pStyle w:val="a3"/>
        <w:spacing w:before="0" w:beforeAutospacing="0" w:after="0" w:afterAutospacing="0"/>
        <w:ind w:firstLine="709"/>
        <w:jc w:val="both"/>
        <w:rPr>
          <w:lang w:val="uk-UA"/>
        </w:rPr>
      </w:pPr>
      <w:r w:rsidRPr="000A1C31">
        <w:rPr>
          <w:lang w:val="uk-UA"/>
        </w:rPr>
        <w:t>До закладу звернулося підприємство із пропозицією співпраці.</w:t>
      </w:r>
    </w:p>
    <w:p w:rsidR="00A5648D" w:rsidRPr="000A1C31" w:rsidRDefault="00A5648D" w:rsidP="000A1C31">
      <w:pPr>
        <w:pStyle w:val="a3"/>
        <w:spacing w:before="0" w:beforeAutospacing="0" w:after="0" w:afterAutospacing="0"/>
        <w:ind w:firstLine="709"/>
        <w:jc w:val="both"/>
        <w:rPr>
          <w:lang w:val="uk-UA"/>
        </w:rPr>
      </w:pPr>
      <w:r w:rsidRPr="000A1C31">
        <w:rPr>
          <w:lang w:val="uk-UA"/>
        </w:rPr>
        <w:t>Необхідно визначити:</w:t>
      </w:r>
    </w:p>
    <w:p w:rsidR="00A5648D" w:rsidRPr="000A1C31" w:rsidRDefault="00A5648D" w:rsidP="00336CF5">
      <w:pPr>
        <w:pStyle w:val="a3"/>
        <w:numPr>
          <w:ilvl w:val="0"/>
          <w:numId w:val="58"/>
        </w:numPr>
        <w:spacing w:before="0" w:beforeAutospacing="0" w:after="0" w:afterAutospacing="0"/>
        <w:ind w:left="0" w:firstLine="709"/>
        <w:jc w:val="both"/>
        <w:rPr>
          <w:lang w:val="uk-UA"/>
        </w:rPr>
      </w:pPr>
      <w:r w:rsidRPr="000A1C31">
        <w:rPr>
          <w:lang w:val="uk-UA"/>
        </w:rPr>
        <w:t>алгоритм взаємодії;</w:t>
      </w:r>
    </w:p>
    <w:p w:rsidR="00A5648D" w:rsidRPr="000A1C31" w:rsidRDefault="00A5648D" w:rsidP="00336CF5">
      <w:pPr>
        <w:pStyle w:val="a3"/>
        <w:numPr>
          <w:ilvl w:val="0"/>
          <w:numId w:val="58"/>
        </w:numPr>
        <w:spacing w:before="0" w:beforeAutospacing="0" w:after="0" w:afterAutospacing="0"/>
        <w:ind w:left="0" w:firstLine="709"/>
        <w:jc w:val="both"/>
        <w:rPr>
          <w:lang w:val="uk-UA"/>
        </w:rPr>
      </w:pPr>
      <w:r w:rsidRPr="000A1C31">
        <w:rPr>
          <w:lang w:val="uk-UA"/>
        </w:rPr>
        <w:t>очікувані результати;</w:t>
      </w:r>
    </w:p>
    <w:p w:rsidR="00A5648D" w:rsidRPr="000A1C31" w:rsidRDefault="00A5648D" w:rsidP="00336CF5">
      <w:pPr>
        <w:pStyle w:val="a3"/>
        <w:numPr>
          <w:ilvl w:val="0"/>
          <w:numId w:val="58"/>
        </w:numPr>
        <w:spacing w:before="0" w:beforeAutospacing="0" w:after="0" w:afterAutospacing="0"/>
        <w:ind w:left="0" w:firstLine="709"/>
        <w:jc w:val="both"/>
        <w:rPr>
          <w:lang w:val="uk-UA"/>
        </w:rPr>
      </w:pPr>
      <w:r w:rsidRPr="000A1C31">
        <w:rPr>
          <w:lang w:val="uk-UA"/>
        </w:rPr>
        <w:t>відповідальних осіб;</w:t>
      </w:r>
    </w:p>
    <w:p w:rsidR="00A5648D" w:rsidRPr="000A1C31" w:rsidRDefault="00A5648D" w:rsidP="00336CF5">
      <w:pPr>
        <w:pStyle w:val="a3"/>
        <w:numPr>
          <w:ilvl w:val="0"/>
          <w:numId w:val="58"/>
        </w:numPr>
        <w:spacing w:before="0" w:beforeAutospacing="0" w:after="0" w:afterAutospacing="0"/>
        <w:ind w:left="0" w:firstLine="709"/>
        <w:jc w:val="both"/>
        <w:rPr>
          <w:lang w:val="uk-UA"/>
        </w:rPr>
      </w:pPr>
      <w:r w:rsidRPr="000A1C31">
        <w:rPr>
          <w:lang w:val="uk-UA"/>
        </w:rPr>
        <w:t>можливі ризики;</w:t>
      </w:r>
    </w:p>
    <w:p w:rsidR="00872ADF" w:rsidRDefault="00A5648D" w:rsidP="00872ADF">
      <w:pPr>
        <w:pStyle w:val="a3"/>
        <w:numPr>
          <w:ilvl w:val="0"/>
          <w:numId w:val="58"/>
        </w:numPr>
        <w:spacing w:before="0" w:beforeAutospacing="0" w:after="0" w:afterAutospacing="0"/>
        <w:ind w:left="0" w:firstLine="709"/>
        <w:jc w:val="both"/>
        <w:rPr>
          <w:lang w:val="uk-UA"/>
        </w:rPr>
      </w:pPr>
      <w:r w:rsidRPr="000A1C31">
        <w:rPr>
          <w:lang w:val="uk-UA"/>
        </w:rPr>
        <w:t>показники успіху.</w:t>
      </w:r>
    </w:p>
    <w:p w:rsidR="00A5648D" w:rsidRPr="00872ADF" w:rsidRDefault="00A5648D" w:rsidP="00872ADF">
      <w:pPr>
        <w:pStyle w:val="a3"/>
        <w:spacing w:before="0" w:beforeAutospacing="0" w:after="0" w:afterAutospacing="0"/>
        <w:ind w:left="709"/>
        <w:jc w:val="both"/>
        <w:rPr>
          <w:b/>
          <w:lang w:val="uk-UA"/>
        </w:rPr>
      </w:pPr>
      <w:r w:rsidRPr="00872ADF">
        <w:rPr>
          <w:b/>
          <w:lang w:val="uk-UA"/>
        </w:rPr>
        <w:t>Мінікейс</w:t>
      </w:r>
    </w:p>
    <w:p w:rsidR="00A5648D" w:rsidRPr="000A1C31" w:rsidRDefault="00A5648D" w:rsidP="000A1C31">
      <w:pPr>
        <w:pStyle w:val="a3"/>
        <w:spacing w:before="0" w:beforeAutospacing="0" w:after="0" w:afterAutospacing="0"/>
        <w:ind w:firstLine="709"/>
        <w:jc w:val="both"/>
        <w:rPr>
          <w:lang w:val="uk-UA"/>
        </w:rPr>
      </w:pPr>
      <w:r w:rsidRPr="000A1C31">
        <w:rPr>
          <w:lang w:val="uk-UA"/>
        </w:rPr>
        <w:t>Підприємства регіону скаржаться, що випускники недостатньо підготовлені до роботи.</w:t>
      </w:r>
    </w:p>
    <w:p w:rsidR="00A5648D" w:rsidRPr="000A1C31" w:rsidRDefault="00A5648D" w:rsidP="000A1C31">
      <w:pPr>
        <w:pStyle w:val="a3"/>
        <w:spacing w:before="0" w:beforeAutospacing="0" w:after="0" w:afterAutospacing="0"/>
        <w:ind w:firstLine="709"/>
        <w:jc w:val="both"/>
        <w:rPr>
          <w:lang w:val="uk-UA"/>
        </w:rPr>
      </w:pPr>
      <w:r w:rsidRPr="000A1C31">
        <w:rPr>
          <w:lang w:val="uk-UA"/>
        </w:rPr>
        <w:t>Запропонуйте:</w:t>
      </w:r>
    </w:p>
    <w:p w:rsidR="00A5648D" w:rsidRPr="000A1C31" w:rsidRDefault="00A5648D" w:rsidP="00336CF5">
      <w:pPr>
        <w:pStyle w:val="a3"/>
        <w:numPr>
          <w:ilvl w:val="0"/>
          <w:numId w:val="59"/>
        </w:numPr>
        <w:spacing w:before="0" w:beforeAutospacing="0" w:after="0" w:afterAutospacing="0"/>
        <w:ind w:left="0" w:firstLine="709"/>
        <w:jc w:val="both"/>
        <w:rPr>
          <w:lang w:val="uk-UA"/>
        </w:rPr>
      </w:pPr>
      <w:r w:rsidRPr="000A1C31">
        <w:rPr>
          <w:lang w:val="uk-UA"/>
        </w:rPr>
        <w:t>план співпраці;</w:t>
      </w:r>
    </w:p>
    <w:p w:rsidR="00A5648D" w:rsidRPr="000A1C31" w:rsidRDefault="00A5648D" w:rsidP="00336CF5">
      <w:pPr>
        <w:pStyle w:val="a3"/>
        <w:numPr>
          <w:ilvl w:val="0"/>
          <w:numId w:val="59"/>
        </w:numPr>
        <w:spacing w:before="0" w:beforeAutospacing="0" w:after="0" w:afterAutospacing="0"/>
        <w:ind w:left="0" w:firstLine="709"/>
        <w:jc w:val="both"/>
        <w:rPr>
          <w:lang w:val="uk-UA"/>
        </w:rPr>
      </w:pPr>
      <w:r w:rsidRPr="000A1C31">
        <w:rPr>
          <w:lang w:val="uk-UA"/>
        </w:rPr>
        <w:t>спільні заходи;</w:t>
      </w:r>
    </w:p>
    <w:p w:rsidR="00A5648D" w:rsidRPr="000A1C31" w:rsidRDefault="00A5648D" w:rsidP="00336CF5">
      <w:pPr>
        <w:pStyle w:val="a3"/>
        <w:numPr>
          <w:ilvl w:val="0"/>
          <w:numId w:val="59"/>
        </w:numPr>
        <w:spacing w:before="0" w:beforeAutospacing="0" w:after="0" w:afterAutospacing="0"/>
        <w:ind w:left="0" w:firstLine="709"/>
        <w:jc w:val="both"/>
        <w:rPr>
          <w:lang w:val="uk-UA"/>
        </w:rPr>
      </w:pPr>
      <w:r w:rsidRPr="000A1C31">
        <w:rPr>
          <w:lang w:val="uk-UA"/>
        </w:rPr>
        <w:t>форми залучення роботодавців;</w:t>
      </w:r>
    </w:p>
    <w:p w:rsidR="00A5648D" w:rsidRPr="000A1C31" w:rsidRDefault="00A5648D" w:rsidP="00336CF5">
      <w:pPr>
        <w:pStyle w:val="a3"/>
        <w:numPr>
          <w:ilvl w:val="0"/>
          <w:numId w:val="59"/>
        </w:numPr>
        <w:spacing w:before="0" w:beforeAutospacing="0" w:after="0" w:afterAutospacing="0"/>
        <w:ind w:left="0" w:firstLine="709"/>
        <w:jc w:val="both"/>
        <w:rPr>
          <w:lang w:val="uk-UA"/>
        </w:rPr>
      </w:pPr>
      <w:r w:rsidRPr="000A1C31">
        <w:rPr>
          <w:lang w:val="uk-UA"/>
        </w:rPr>
        <w:t>систему оцінювання результатів.</w:t>
      </w:r>
    </w:p>
    <w:p w:rsidR="00A5648D" w:rsidRPr="000A1C31" w:rsidRDefault="00A5648D" w:rsidP="000A1C31">
      <w:pPr>
        <w:spacing w:after="0" w:line="240" w:lineRule="auto"/>
        <w:ind w:firstLine="709"/>
        <w:jc w:val="both"/>
        <w:rPr>
          <w:lang w:val="uk-UA"/>
        </w:rPr>
      </w:pPr>
    </w:p>
    <w:p w:rsidR="00A5648D" w:rsidRPr="00872ADF" w:rsidRDefault="00A5648D" w:rsidP="000A1C31">
      <w:pPr>
        <w:pStyle w:val="1"/>
        <w:spacing w:before="0" w:beforeAutospacing="0" w:after="0" w:afterAutospacing="0"/>
        <w:ind w:firstLine="709"/>
        <w:jc w:val="both"/>
        <w:rPr>
          <w:sz w:val="28"/>
          <w:szCs w:val="28"/>
          <w:lang w:val="uk-UA"/>
        </w:rPr>
      </w:pPr>
      <w:r w:rsidRPr="00872ADF">
        <w:rPr>
          <w:sz w:val="28"/>
          <w:szCs w:val="28"/>
          <w:lang w:val="uk-UA"/>
        </w:rPr>
        <w:t>Тема 4.2. Планування профорієнтаційної роботи закладу освіти</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Практичне заняття – 2 години</w:t>
      </w:r>
    </w:p>
    <w:p w:rsidR="00A5648D" w:rsidRPr="008536A8" w:rsidRDefault="00A5648D" w:rsidP="000A1C31">
      <w:pPr>
        <w:pStyle w:val="2"/>
        <w:spacing w:before="0" w:beforeAutospacing="0" w:after="0" w:afterAutospacing="0"/>
        <w:ind w:firstLine="709"/>
        <w:jc w:val="both"/>
        <w:rPr>
          <w:sz w:val="28"/>
          <w:szCs w:val="28"/>
          <w:lang w:val="uk-UA"/>
        </w:rPr>
      </w:pPr>
      <w:r w:rsidRPr="008536A8">
        <w:rPr>
          <w:sz w:val="28"/>
          <w:szCs w:val="28"/>
          <w:lang w:val="uk-UA"/>
        </w:rPr>
        <w:t>Теоретичний зміст</w:t>
      </w:r>
    </w:p>
    <w:p w:rsidR="00A5648D" w:rsidRPr="000A1C31" w:rsidRDefault="00A5648D" w:rsidP="000A1C31">
      <w:pPr>
        <w:pStyle w:val="a3"/>
        <w:spacing w:before="0" w:beforeAutospacing="0" w:after="0" w:afterAutospacing="0"/>
        <w:ind w:firstLine="709"/>
        <w:jc w:val="both"/>
        <w:rPr>
          <w:lang w:val="uk-UA"/>
        </w:rPr>
      </w:pPr>
      <w:r w:rsidRPr="000A1C31">
        <w:rPr>
          <w:lang w:val="uk-UA"/>
        </w:rPr>
        <w:t>Система кар'єрного орієнтування повинна бути безперервною, охоплювати весь період навчання та інтегруватися в освітній процес.</w:t>
      </w:r>
    </w:p>
    <w:p w:rsidR="00A5648D" w:rsidRPr="000A1C31" w:rsidRDefault="00A5648D" w:rsidP="000A1C31">
      <w:pPr>
        <w:pStyle w:val="a3"/>
        <w:spacing w:before="0" w:beforeAutospacing="0" w:after="0" w:afterAutospacing="0"/>
        <w:ind w:firstLine="709"/>
        <w:jc w:val="both"/>
        <w:rPr>
          <w:lang w:val="uk-UA"/>
        </w:rPr>
      </w:pPr>
      <w:r w:rsidRPr="000A1C31">
        <w:rPr>
          <w:lang w:val="uk-UA"/>
        </w:rPr>
        <w:t>Основні напрями роботи:</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профдіагностика;</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кар'єрні консультації;</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зустрічі з роботодавцями;</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екскурсії;</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ярмарки вакансій;</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майстер-класи;</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кар'єрні форуми;</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підприємницькі проєкти;</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робота з випускниками;</w:t>
      </w:r>
    </w:p>
    <w:p w:rsidR="00A5648D" w:rsidRPr="000A1C31" w:rsidRDefault="00A5648D" w:rsidP="00336CF5">
      <w:pPr>
        <w:pStyle w:val="a3"/>
        <w:numPr>
          <w:ilvl w:val="0"/>
          <w:numId w:val="60"/>
        </w:numPr>
        <w:spacing w:before="0" w:beforeAutospacing="0" w:after="0" w:afterAutospacing="0"/>
        <w:ind w:left="0" w:firstLine="709"/>
        <w:jc w:val="both"/>
        <w:rPr>
          <w:lang w:val="uk-UA"/>
        </w:rPr>
      </w:pPr>
      <w:r w:rsidRPr="000A1C31">
        <w:rPr>
          <w:lang w:val="uk-UA"/>
        </w:rPr>
        <w:t>моніторинг працевлаштування.</w:t>
      </w:r>
    </w:p>
    <w:p w:rsidR="00A5648D" w:rsidRPr="000A1C31" w:rsidRDefault="00A5648D" w:rsidP="000A1C31">
      <w:pPr>
        <w:spacing w:after="0" w:line="240" w:lineRule="auto"/>
        <w:ind w:firstLine="709"/>
        <w:jc w:val="both"/>
        <w:rPr>
          <w:lang w:val="uk-UA"/>
        </w:rPr>
      </w:pPr>
    </w:p>
    <w:p w:rsidR="008536A8" w:rsidRDefault="00A5648D" w:rsidP="008536A8">
      <w:pPr>
        <w:pStyle w:val="2"/>
        <w:spacing w:before="0" w:beforeAutospacing="0" w:after="0" w:afterAutospacing="0"/>
        <w:ind w:firstLine="709"/>
        <w:jc w:val="both"/>
        <w:rPr>
          <w:sz w:val="28"/>
          <w:szCs w:val="28"/>
          <w:lang w:val="uk-UA"/>
        </w:rPr>
      </w:pPr>
      <w:r w:rsidRPr="008536A8">
        <w:rPr>
          <w:sz w:val="28"/>
          <w:szCs w:val="28"/>
          <w:lang w:val="uk-UA"/>
        </w:rPr>
        <w:t>Практична вправа</w:t>
      </w:r>
    </w:p>
    <w:p w:rsidR="00A5648D" w:rsidRPr="008536A8" w:rsidRDefault="00A5648D" w:rsidP="008536A8">
      <w:pPr>
        <w:pStyle w:val="2"/>
        <w:spacing w:before="0" w:beforeAutospacing="0" w:after="0" w:afterAutospacing="0"/>
        <w:ind w:firstLine="709"/>
        <w:jc w:val="both"/>
        <w:rPr>
          <w:sz w:val="24"/>
          <w:szCs w:val="24"/>
          <w:lang w:val="uk-UA"/>
        </w:rPr>
      </w:pPr>
      <w:r w:rsidRPr="008536A8">
        <w:rPr>
          <w:sz w:val="24"/>
          <w:szCs w:val="24"/>
          <w:lang w:val="uk-UA"/>
        </w:rPr>
        <w:t>«Конструктор річного плану»</w:t>
      </w:r>
    </w:p>
    <w:p w:rsidR="00A5648D" w:rsidRPr="000A1C31" w:rsidRDefault="00A5648D" w:rsidP="000A1C31">
      <w:pPr>
        <w:pStyle w:val="a3"/>
        <w:spacing w:before="0" w:beforeAutospacing="0" w:after="0" w:afterAutospacing="0"/>
        <w:ind w:firstLine="709"/>
        <w:jc w:val="both"/>
        <w:rPr>
          <w:lang w:val="uk-UA"/>
        </w:rPr>
      </w:pPr>
      <w:r w:rsidRPr="000A1C31">
        <w:rPr>
          <w:lang w:val="uk-UA"/>
        </w:rPr>
        <w:lastRenderedPageBreak/>
        <w:t>Кожна група отримує шаблон календаря.</w:t>
      </w:r>
    </w:p>
    <w:p w:rsidR="00A5648D" w:rsidRDefault="00A5648D" w:rsidP="000A1C31">
      <w:pPr>
        <w:pStyle w:val="a3"/>
        <w:spacing w:before="0" w:beforeAutospacing="0" w:after="0" w:afterAutospacing="0"/>
        <w:ind w:firstLine="709"/>
        <w:jc w:val="both"/>
        <w:rPr>
          <w:lang w:val="uk-UA"/>
        </w:rPr>
      </w:pPr>
      <w:r w:rsidRPr="000A1C31">
        <w:rPr>
          <w:lang w:val="uk-UA"/>
        </w:rPr>
        <w:t>Необхідно розробити план роботи Центру кар'єри.</w:t>
      </w:r>
    </w:p>
    <w:tbl>
      <w:tblPr>
        <w:tblStyle w:val="a5"/>
        <w:tblW w:w="0" w:type="auto"/>
        <w:tblLook w:val="04A0"/>
      </w:tblPr>
      <w:tblGrid>
        <w:gridCol w:w="1914"/>
        <w:gridCol w:w="1914"/>
        <w:gridCol w:w="1914"/>
        <w:gridCol w:w="1914"/>
        <w:gridCol w:w="1915"/>
      </w:tblGrid>
      <w:tr w:rsidR="008536A8" w:rsidTr="00D64DC4">
        <w:tc>
          <w:tcPr>
            <w:tcW w:w="1914" w:type="dxa"/>
            <w:vAlign w:val="center"/>
          </w:tcPr>
          <w:p w:rsidR="008536A8" w:rsidRPr="008536A8" w:rsidRDefault="008536A8" w:rsidP="008536A8">
            <w:pPr>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Місяць</w:t>
            </w:r>
          </w:p>
        </w:tc>
        <w:tc>
          <w:tcPr>
            <w:tcW w:w="1914" w:type="dxa"/>
            <w:vAlign w:val="center"/>
          </w:tcPr>
          <w:p w:rsidR="008536A8" w:rsidRPr="008536A8" w:rsidRDefault="008536A8" w:rsidP="008536A8">
            <w:pPr>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Захід</w:t>
            </w:r>
          </w:p>
        </w:tc>
        <w:tc>
          <w:tcPr>
            <w:tcW w:w="1914" w:type="dxa"/>
            <w:vAlign w:val="center"/>
          </w:tcPr>
          <w:p w:rsidR="008536A8" w:rsidRPr="008536A8" w:rsidRDefault="008536A8" w:rsidP="008536A8">
            <w:pPr>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Цільова аудиторія</w:t>
            </w:r>
          </w:p>
        </w:tc>
        <w:tc>
          <w:tcPr>
            <w:tcW w:w="1914" w:type="dxa"/>
            <w:vAlign w:val="center"/>
          </w:tcPr>
          <w:p w:rsidR="008536A8" w:rsidRPr="008536A8" w:rsidRDefault="008536A8" w:rsidP="008536A8">
            <w:pPr>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Партнери</w:t>
            </w:r>
          </w:p>
        </w:tc>
        <w:tc>
          <w:tcPr>
            <w:tcW w:w="1915" w:type="dxa"/>
            <w:vAlign w:val="center"/>
          </w:tcPr>
          <w:p w:rsidR="008536A8" w:rsidRPr="008536A8" w:rsidRDefault="008536A8" w:rsidP="008536A8">
            <w:pPr>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Очікуваний результат</w:t>
            </w:r>
          </w:p>
        </w:tc>
      </w:tr>
    </w:tbl>
    <w:p w:rsidR="008536A8" w:rsidRDefault="008536A8" w:rsidP="000A1C31">
      <w:pPr>
        <w:pStyle w:val="a3"/>
        <w:spacing w:before="0" w:beforeAutospacing="0" w:after="0" w:afterAutospacing="0"/>
        <w:ind w:firstLine="709"/>
        <w:jc w:val="both"/>
        <w:rPr>
          <w:lang w:val="uk-UA"/>
        </w:rPr>
      </w:pPr>
    </w:p>
    <w:p w:rsidR="008536A8" w:rsidRDefault="00A5648D" w:rsidP="008536A8">
      <w:pPr>
        <w:pStyle w:val="a3"/>
        <w:spacing w:before="0" w:beforeAutospacing="0" w:after="0" w:afterAutospacing="0"/>
        <w:ind w:firstLine="709"/>
        <w:jc w:val="both"/>
        <w:rPr>
          <w:lang w:val="uk-UA"/>
        </w:rPr>
      </w:pPr>
      <w:r w:rsidRPr="000A1C31">
        <w:rPr>
          <w:lang w:val="uk-UA"/>
        </w:rPr>
        <w:t>Після презентації проводиться взаємооцінювання.</w:t>
      </w:r>
    </w:p>
    <w:p w:rsidR="00A5648D" w:rsidRPr="008536A8" w:rsidRDefault="00A5648D" w:rsidP="008536A8">
      <w:pPr>
        <w:pStyle w:val="a3"/>
        <w:spacing w:before="0" w:beforeAutospacing="0" w:after="0" w:afterAutospacing="0"/>
        <w:ind w:firstLine="709"/>
        <w:jc w:val="both"/>
        <w:rPr>
          <w:b/>
          <w:lang w:val="uk-UA"/>
        </w:rPr>
      </w:pPr>
      <w:r w:rsidRPr="008536A8">
        <w:rPr>
          <w:b/>
          <w:lang w:val="uk-UA"/>
        </w:rPr>
        <w:t>Вправа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SMART-планування</w:t>
      </w:r>
    </w:p>
    <w:p w:rsidR="00A5648D" w:rsidRPr="000A1C31" w:rsidRDefault="00A5648D" w:rsidP="000A1C31">
      <w:pPr>
        <w:pStyle w:val="a3"/>
        <w:spacing w:before="0" w:beforeAutospacing="0" w:after="0" w:afterAutospacing="0"/>
        <w:ind w:firstLine="709"/>
        <w:jc w:val="both"/>
        <w:rPr>
          <w:lang w:val="uk-UA"/>
        </w:rPr>
      </w:pPr>
      <w:r w:rsidRPr="000A1C31">
        <w:rPr>
          <w:lang w:val="uk-UA"/>
        </w:rPr>
        <w:t>Учасники формулюють одну ціль профорієнтаційної роботи за методикою SMART.</w:t>
      </w:r>
    </w:p>
    <w:p w:rsidR="00A5648D" w:rsidRPr="000A1C31" w:rsidRDefault="00A5648D" w:rsidP="000A1C31">
      <w:pPr>
        <w:pStyle w:val="a3"/>
        <w:spacing w:before="0" w:beforeAutospacing="0" w:after="0" w:afterAutospacing="0"/>
        <w:ind w:firstLine="709"/>
        <w:jc w:val="both"/>
        <w:rPr>
          <w:lang w:val="uk-UA"/>
        </w:rPr>
      </w:pPr>
      <w:r w:rsidRPr="000A1C31">
        <w:rPr>
          <w:lang w:val="uk-UA"/>
        </w:rPr>
        <w:t>Приклад:</w:t>
      </w:r>
    </w:p>
    <w:p w:rsidR="008536A8" w:rsidRDefault="00A5648D" w:rsidP="008536A8">
      <w:pPr>
        <w:pStyle w:val="a3"/>
        <w:spacing w:before="0" w:beforeAutospacing="0" w:after="0" w:afterAutospacing="0"/>
        <w:ind w:firstLine="709"/>
        <w:jc w:val="both"/>
        <w:rPr>
          <w:lang w:val="uk-UA"/>
        </w:rPr>
      </w:pPr>
      <w:r w:rsidRPr="000A1C31">
        <w:rPr>
          <w:lang w:val="uk-UA"/>
        </w:rPr>
        <w:t>Провести протягом навчального року не менше 10 кар'єрних заходів із залученням роботодавців для студентів першого та другого курсів.</w:t>
      </w:r>
    </w:p>
    <w:p w:rsidR="00A5648D" w:rsidRPr="008536A8" w:rsidRDefault="00A5648D" w:rsidP="008536A8">
      <w:pPr>
        <w:pStyle w:val="a3"/>
        <w:spacing w:before="0" w:beforeAutospacing="0" w:after="0" w:afterAutospacing="0"/>
        <w:ind w:firstLine="709"/>
        <w:jc w:val="both"/>
        <w:rPr>
          <w:b/>
          <w:lang w:val="uk-UA"/>
        </w:rPr>
      </w:pPr>
      <w:r w:rsidRPr="008536A8">
        <w:rPr>
          <w:b/>
          <w:lang w:val="uk-UA"/>
        </w:rPr>
        <w:t>Практичний кейс</w:t>
      </w:r>
    </w:p>
    <w:p w:rsidR="00A5648D" w:rsidRPr="000A1C31" w:rsidRDefault="00A5648D" w:rsidP="000A1C31">
      <w:pPr>
        <w:pStyle w:val="a3"/>
        <w:spacing w:before="0" w:beforeAutospacing="0" w:after="0" w:afterAutospacing="0"/>
        <w:ind w:firstLine="709"/>
        <w:jc w:val="both"/>
        <w:rPr>
          <w:lang w:val="uk-UA"/>
        </w:rPr>
      </w:pPr>
      <w:r w:rsidRPr="000A1C31">
        <w:rPr>
          <w:lang w:val="uk-UA"/>
        </w:rPr>
        <w:t>У закладі професійної освіти відсутній системний план кар'єрного орієнтування.</w:t>
      </w:r>
    </w:p>
    <w:p w:rsidR="00A5648D" w:rsidRPr="000A1C31" w:rsidRDefault="00A5648D" w:rsidP="000A1C31">
      <w:pPr>
        <w:pStyle w:val="a3"/>
        <w:spacing w:before="0" w:beforeAutospacing="0" w:after="0" w:afterAutospacing="0"/>
        <w:ind w:firstLine="709"/>
        <w:jc w:val="both"/>
        <w:rPr>
          <w:lang w:val="uk-UA"/>
        </w:rPr>
      </w:pPr>
      <w:r w:rsidRPr="000A1C31">
        <w:rPr>
          <w:lang w:val="uk-UA"/>
        </w:rPr>
        <w:t>Необхідно:</w:t>
      </w:r>
    </w:p>
    <w:p w:rsidR="00A5648D" w:rsidRPr="000A1C31" w:rsidRDefault="00A5648D" w:rsidP="00336CF5">
      <w:pPr>
        <w:pStyle w:val="a3"/>
        <w:numPr>
          <w:ilvl w:val="0"/>
          <w:numId w:val="61"/>
        </w:numPr>
        <w:spacing w:before="0" w:beforeAutospacing="0" w:after="0" w:afterAutospacing="0"/>
        <w:ind w:left="0" w:firstLine="709"/>
        <w:jc w:val="both"/>
        <w:rPr>
          <w:lang w:val="uk-UA"/>
        </w:rPr>
      </w:pPr>
      <w:r w:rsidRPr="000A1C31">
        <w:rPr>
          <w:lang w:val="uk-UA"/>
        </w:rPr>
        <w:t>визначити першочергові кроки;</w:t>
      </w:r>
    </w:p>
    <w:p w:rsidR="00A5648D" w:rsidRPr="000A1C31" w:rsidRDefault="00A5648D" w:rsidP="00336CF5">
      <w:pPr>
        <w:pStyle w:val="a3"/>
        <w:numPr>
          <w:ilvl w:val="0"/>
          <w:numId w:val="61"/>
        </w:numPr>
        <w:spacing w:before="0" w:beforeAutospacing="0" w:after="0" w:afterAutospacing="0"/>
        <w:ind w:left="0" w:firstLine="709"/>
        <w:jc w:val="both"/>
        <w:rPr>
          <w:lang w:val="uk-UA"/>
        </w:rPr>
      </w:pPr>
      <w:r w:rsidRPr="000A1C31">
        <w:rPr>
          <w:lang w:val="uk-UA"/>
        </w:rPr>
        <w:t>сформувати робочу групу;</w:t>
      </w:r>
    </w:p>
    <w:p w:rsidR="00A5648D" w:rsidRPr="000A1C31" w:rsidRDefault="00A5648D" w:rsidP="00336CF5">
      <w:pPr>
        <w:pStyle w:val="a3"/>
        <w:numPr>
          <w:ilvl w:val="0"/>
          <w:numId w:val="61"/>
        </w:numPr>
        <w:spacing w:before="0" w:beforeAutospacing="0" w:after="0" w:afterAutospacing="0"/>
        <w:ind w:left="0" w:firstLine="709"/>
        <w:jc w:val="both"/>
        <w:rPr>
          <w:lang w:val="uk-UA"/>
        </w:rPr>
      </w:pPr>
      <w:r w:rsidRPr="000A1C31">
        <w:rPr>
          <w:lang w:val="uk-UA"/>
        </w:rPr>
        <w:t>скласти календарний план;</w:t>
      </w:r>
    </w:p>
    <w:p w:rsidR="00A5648D" w:rsidRPr="000A1C31" w:rsidRDefault="00A5648D" w:rsidP="00336CF5">
      <w:pPr>
        <w:pStyle w:val="a3"/>
        <w:numPr>
          <w:ilvl w:val="0"/>
          <w:numId w:val="61"/>
        </w:numPr>
        <w:spacing w:before="0" w:beforeAutospacing="0" w:after="0" w:afterAutospacing="0"/>
        <w:ind w:left="0" w:firstLine="709"/>
        <w:jc w:val="both"/>
        <w:rPr>
          <w:lang w:val="uk-UA"/>
        </w:rPr>
      </w:pPr>
      <w:r w:rsidRPr="000A1C31">
        <w:rPr>
          <w:lang w:val="uk-UA"/>
        </w:rPr>
        <w:t>визначити критерії ефективності.</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Тема 4.3. Моніторинг ефективності системи кар'єрного орієнтування</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Практичне заняття – 1 година</w:t>
      </w:r>
    </w:p>
    <w:p w:rsidR="00A5648D" w:rsidRPr="008536A8" w:rsidRDefault="00A5648D" w:rsidP="000A1C31">
      <w:pPr>
        <w:pStyle w:val="2"/>
        <w:spacing w:before="0" w:beforeAutospacing="0" w:after="0" w:afterAutospacing="0"/>
        <w:ind w:firstLine="709"/>
        <w:jc w:val="both"/>
        <w:rPr>
          <w:sz w:val="28"/>
          <w:szCs w:val="28"/>
          <w:lang w:val="uk-UA"/>
        </w:rPr>
      </w:pPr>
      <w:r w:rsidRPr="008536A8">
        <w:rPr>
          <w:sz w:val="28"/>
          <w:szCs w:val="28"/>
          <w:lang w:val="uk-UA"/>
        </w:rPr>
        <w:t>Теоретичний зміст</w:t>
      </w:r>
    </w:p>
    <w:p w:rsidR="00A5648D" w:rsidRPr="000A1C31" w:rsidRDefault="00A5648D" w:rsidP="000A1C31">
      <w:pPr>
        <w:pStyle w:val="a3"/>
        <w:spacing w:before="0" w:beforeAutospacing="0" w:after="0" w:afterAutospacing="0"/>
        <w:ind w:firstLine="709"/>
        <w:jc w:val="both"/>
        <w:rPr>
          <w:lang w:val="uk-UA"/>
        </w:rPr>
      </w:pPr>
      <w:r w:rsidRPr="000A1C31">
        <w:rPr>
          <w:lang w:val="uk-UA"/>
        </w:rPr>
        <w:t>Моніторинг дозволяє оцінити результативність профорієнтаційної роботи та визначити напрями її вдосконалення.</w:t>
      </w:r>
    </w:p>
    <w:p w:rsidR="00A5648D" w:rsidRPr="000A1C31" w:rsidRDefault="00A5648D" w:rsidP="000A1C31">
      <w:pPr>
        <w:pStyle w:val="a3"/>
        <w:spacing w:before="0" w:beforeAutospacing="0" w:after="0" w:afterAutospacing="0"/>
        <w:ind w:firstLine="709"/>
        <w:jc w:val="both"/>
        <w:rPr>
          <w:lang w:val="uk-UA"/>
        </w:rPr>
      </w:pPr>
      <w:r w:rsidRPr="000A1C31">
        <w:rPr>
          <w:lang w:val="uk-UA"/>
        </w:rPr>
        <w:t>Основні показники:</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працевлаштування випускників;</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кількість кар'єрних консультацій;</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участь роботодавців;</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кількість профорієнтаційних заходів;</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рівень задоволеності студентів;</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активність соціальних партнерів;</w:t>
      </w:r>
    </w:p>
    <w:p w:rsidR="00A5648D" w:rsidRPr="000A1C31" w:rsidRDefault="00A5648D" w:rsidP="00336CF5">
      <w:pPr>
        <w:pStyle w:val="a3"/>
        <w:numPr>
          <w:ilvl w:val="0"/>
          <w:numId w:val="62"/>
        </w:numPr>
        <w:spacing w:before="0" w:beforeAutospacing="0" w:after="0" w:afterAutospacing="0"/>
        <w:ind w:left="0" w:firstLine="709"/>
        <w:jc w:val="both"/>
        <w:rPr>
          <w:lang w:val="uk-UA"/>
        </w:rPr>
      </w:pPr>
      <w:r w:rsidRPr="000A1C31">
        <w:rPr>
          <w:lang w:val="uk-UA"/>
        </w:rPr>
        <w:t xml:space="preserve">участь студентів у конкурсах, </w:t>
      </w:r>
      <w:proofErr w:type="spellStart"/>
      <w:r w:rsidRPr="000A1C31">
        <w:rPr>
          <w:lang w:val="uk-UA"/>
        </w:rPr>
        <w:t>проєктах</w:t>
      </w:r>
      <w:proofErr w:type="spellEnd"/>
      <w:r w:rsidRPr="000A1C31">
        <w:rPr>
          <w:lang w:val="uk-UA"/>
        </w:rPr>
        <w:t>, стажуваннях.</w:t>
      </w:r>
    </w:p>
    <w:p w:rsidR="00A5648D" w:rsidRPr="000A1C31" w:rsidRDefault="00A5648D" w:rsidP="000A1C31">
      <w:pPr>
        <w:spacing w:after="0" w:line="240" w:lineRule="auto"/>
        <w:ind w:firstLine="709"/>
        <w:jc w:val="both"/>
        <w:rPr>
          <w:lang w:val="uk-UA"/>
        </w:rPr>
      </w:pPr>
    </w:p>
    <w:p w:rsidR="008536A8" w:rsidRDefault="00A5648D" w:rsidP="008536A8">
      <w:pPr>
        <w:pStyle w:val="2"/>
        <w:spacing w:before="0" w:beforeAutospacing="0" w:after="0" w:afterAutospacing="0"/>
        <w:ind w:firstLine="709"/>
        <w:jc w:val="both"/>
        <w:rPr>
          <w:sz w:val="28"/>
          <w:szCs w:val="28"/>
          <w:lang w:val="uk-UA"/>
        </w:rPr>
      </w:pPr>
      <w:r w:rsidRPr="008536A8">
        <w:rPr>
          <w:sz w:val="28"/>
          <w:szCs w:val="28"/>
          <w:lang w:val="uk-UA"/>
        </w:rPr>
        <w:t>Практична вправа</w:t>
      </w:r>
    </w:p>
    <w:p w:rsidR="00A5648D" w:rsidRPr="008536A8" w:rsidRDefault="00A5648D" w:rsidP="008536A8">
      <w:pPr>
        <w:pStyle w:val="2"/>
        <w:spacing w:before="0" w:beforeAutospacing="0" w:after="0" w:afterAutospacing="0"/>
        <w:ind w:firstLine="709"/>
        <w:jc w:val="both"/>
        <w:rPr>
          <w:sz w:val="24"/>
          <w:szCs w:val="24"/>
          <w:lang w:val="uk-UA"/>
        </w:rPr>
      </w:pPr>
      <w:r w:rsidRPr="008536A8">
        <w:rPr>
          <w:sz w:val="24"/>
          <w:szCs w:val="24"/>
          <w:lang w:val="uk-UA"/>
        </w:rPr>
        <w:t>«Панель індикаторів»</w:t>
      </w:r>
    </w:p>
    <w:p w:rsidR="00A5648D" w:rsidRDefault="00A5648D" w:rsidP="000A1C31">
      <w:pPr>
        <w:pStyle w:val="a3"/>
        <w:spacing w:before="0" w:beforeAutospacing="0" w:after="0" w:afterAutospacing="0"/>
        <w:ind w:firstLine="709"/>
        <w:jc w:val="both"/>
        <w:rPr>
          <w:lang w:val="uk-UA"/>
        </w:rPr>
      </w:pPr>
      <w:r w:rsidRPr="000A1C31">
        <w:rPr>
          <w:lang w:val="uk-UA"/>
        </w:rPr>
        <w:t>Учасники визначають показники ефективності для власного закладу.</w:t>
      </w:r>
    </w:p>
    <w:tbl>
      <w:tblPr>
        <w:tblStyle w:val="a5"/>
        <w:tblW w:w="0" w:type="auto"/>
        <w:tblLook w:val="04A0"/>
      </w:tblPr>
      <w:tblGrid>
        <w:gridCol w:w="3190"/>
        <w:gridCol w:w="3190"/>
        <w:gridCol w:w="3191"/>
      </w:tblGrid>
      <w:tr w:rsidR="008536A8" w:rsidTr="00D64DC4">
        <w:tc>
          <w:tcPr>
            <w:tcW w:w="3190" w:type="dxa"/>
            <w:vAlign w:val="center"/>
          </w:tcPr>
          <w:p w:rsidR="008536A8" w:rsidRPr="008536A8" w:rsidRDefault="008536A8" w:rsidP="00D64DC4">
            <w:pPr>
              <w:ind w:firstLine="709"/>
              <w:jc w:val="both"/>
              <w:rPr>
                <w:rFonts w:ascii="Times New Roman" w:eastAsia="Times New Roman" w:hAnsi="Times New Roman" w:cs="Times New Roman"/>
                <w:sz w:val="24"/>
                <w:szCs w:val="24"/>
                <w:lang w:val="uk-UA" w:eastAsia="ru-RU"/>
              </w:rPr>
            </w:pPr>
            <w:r w:rsidRPr="008536A8">
              <w:rPr>
                <w:rFonts w:ascii="Times New Roman" w:eastAsia="Times New Roman" w:hAnsi="Times New Roman" w:cs="Times New Roman"/>
                <w:sz w:val="24"/>
                <w:szCs w:val="24"/>
                <w:lang w:val="uk-UA" w:eastAsia="ru-RU"/>
              </w:rPr>
              <w:t>Показник</w:t>
            </w:r>
          </w:p>
        </w:tc>
        <w:tc>
          <w:tcPr>
            <w:tcW w:w="3190" w:type="dxa"/>
            <w:vAlign w:val="center"/>
          </w:tcPr>
          <w:p w:rsidR="008536A8" w:rsidRPr="008536A8" w:rsidRDefault="008536A8" w:rsidP="00D64DC4">
            <w:pPr>
              <w:ind w:firstLine="709"/>
              <w:jc w:val="both"/>
              <w:rPr>
                <w:rFonts w:ascii="Times New Roman" w:eastAsia="Times New Roman" w:hAnsi="Times New Roman" w:cs="Times New Roman"/>
                <w:sz w:val="24"/>
                <w:szCs w:val="24"/>
                <w:lang w:val="uk-UA" w:eastAsia="ru-RU"/>
              </w:rPr>
            </w:pPr>
            <w:r w:rsidRPr="008536A8">
              <w:rPr>
                <w:rFonts w:ascii="Times New Roman" w:eastAsia="Times New Roman" w:hAnsi="Times New Roman" w:cs="Times New Roman"/>
                <w:sz w:val="24"/>
                <w:szCs w:val="24"/>
                <w:lang w:val="uk-UA" w:eastAsia="ru-RU"/>
              </w:rPr>
              <w:t>Джерело інформації</w:t>
            </w:r>
          </w:p>
        </w:tc>
        <w:tc>
          <w:tcPr>
            <w:tcW w:w="3191" w:type="dxa"/>
            <w:vAlign w:val="center"/>
          </w:tcPr>
          <w:p w:rsidR="008536A8" w:rsidRPr="008536A8" w:rsidRDefault="008536A8" w:rsidP="00D64DC4">
            <w:pPr>
              <w:ind w:firstLine="709"/>
              <w:jc w:val="both"/>
              <w:rPr>
                <w:rFonts w:ascii="Times New Roman" w:eastAsia="Times New Roman" w:hAnsi="Times New Roman" w:cs="Times New Roman"/>
                <w:sz w:val="24"/>
                <w:szCs w:val="24"/>
                <w:lang w:val="uk-UA" w:eastAsia="ru-RU"/>
              </w:rPr>
            </w:pPr>
            <w:r w:rsidRPr="008536A8">
              <w:rPr>
                <w:rFonts w:ascii="Times New Roman" w:eastAsia="Times New Roman" w:hAnsi="Times New Roman" w:cs="Times New Roman"/>
                <w:sz w:val="24"/>
                <w:szCs w:val="24"/>
                <w:lang w:val="uk-UA" w:eastAsia="ru-RU"/>
              </w:rPr>
              <w:t>Періодичність</w:t>
            </w:r>
          </w:p>
        </w:tc>
      </w:tr>
    </w:tbl>
    <w:p w:rsidR="008536A8" w:rsidRDefault="008536A8" w:rsidP="008536A8">
      <w:pPr>
        <w:spacing w:after="0" w:line="240" w:lineRule="auto"/>
        <w:ind w:firstLine="709"/>
        <w:jc w:val="both"/>
        <w:rPr>
          <w:rFonts w:ascii="Times New Roman" w:hAnsi="Times New Roman" w:cs="Times New Roman"/>
          <w:b/>
          <w:sz w:val="24"/>
          <w:szCs w:val="24"/>
          <w:lang w:val="uk-UA"/>
        </w:rPr>
      </w:pPr>
    </w:p>
    <w:p w:rsidR="00A5648D" w:rsidRPr="008536A8" w:rsidRDefault="00A5648D" w:rsidP="008536A8">
      <w:pPr>
        <w:spacing w:after="0" w:line="240" w:lineRule="auto"/>
        <w:ind w:firstLine="709"/>
        <w:jc w:val="both"/>
        <w:rPr>
          <w:rFonts w:ascii="Times New Roman" w:hAnsi="Times New Roman" w:cs="Times New Roman"/>
          <w:b/>
          <w:sz w:val="24"/>
          <w:szCs w:val="24"/>
          <w:lang w:val="uk-UA"/>
        </w:rPr>
      </w:pPr>
      <w:r w:rsidRPr="008536A8">
        <w:rPr>
          <w:rFonts w:ascii="Times New Roman" w:hAnsi="Times New Roman" w:cs="Times New Roman"/>
          <w:b/>
          <w:sz w:val="24"/>
          <w:szCs w:val="24"/>
          <w:lang w:val="uk-UA"/>
        </w:rPr>
        <w:t>Вправа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«Чек-лист оцінювання Центру кар'єри»</w:t>
      </w:r>
    </w:p>
    <w:p w:rsidR="00A5648D" w:rsidRPr="000A1C31" w:rsidRDefault="00A5648D" w:rsidP="000A1C31">
      <w:pPr>
        <w:pStyle w:val="a3"/>
        <w:spacing w:before="0" w:beforeAutospacing="0" w:after="0" w:afterAutospacing="0"/>
        <w:ind w:firstLine="709"/>
        <w:jc w:val="both"/>
        <w:rPr>
          <w:lang w:val="uk-UA"/>
        </w:rPr>
      </w:pPr>
      <w:r w:rsidRPr="000A1C31">
        <w:rPr>
          <w:lang w:val="uk-UA"/>
        </w:rPr>
        <w:t>Необхідно відповісти:</w:t>
      </w:r>
    </w:p>
    <w:p w:rsidR="00A5648D" w:rsidRPr="000A1C31" w:rsidRDefault="00A5648D" w:rsidP="00336CF5">
      <w:pPr>
        <w:pStyle w:val="a3"/>
        <w:numPr>
          <w:ilvl w:val="0"/>
          <w:numId w:val="63"/>
        </w:numPr>
        <w:spacing w:before="0" w:beforeAutospacing="0" w:after="0" w:afterAutospacing="0"/>
        <w:ind w:left="0" w:firstLine="709"/>
        <w:jc w:val="both"/>
        <w:rPr>
          <w:lang w:val="uk-UA"/>
        </w:rPr>
      </w:pPr>
      <w:r w:rsidRPr="000A1C31">
        <w:rPr>
          <w:lang w:val="uk-UA"/>
        </w:rPr>
        <w:t>Чи проводяться консультації?</w:t>
      </w:r>
    </w:p>
    <w:p w:rsidR="00A5648D" w:rsidRPr="000A1C31" w:rsidRDefault="00A5648D" w:rsidP="00336CF5">
      <w:pPr>
        <w:pStyle w:val="a3"/>
        <w:numPr>
          <w:ilvl w:val="0"/>
          <w:numId w:val="63"/>
        </w:numPr>
        <w:spacing w:before="0" w:beforeAutospacing="0" w:after="0" w:afterAutospacing="0"/>
        <w:ind w:left="0" w:firstLine="709"/>
        <w:jc w:val="both"/>
        <w:rPr>
          <w:lang w:val="uk-UA"/>
        </w:rPr>
      </w:pPr>
      <w:r w:rsidRPr="000A1C31">
        <w:rPr>
          <w:lang w:val="uk-UA"/>
        </w:rPr>
        <w:t>Чи є партнерська мережа?</w:t>
      </w:r>
    </w:p>
    <w:p w:rsidR="00A5648D" w:rsidRPr="000A1C31" w:rsidRDefault="00A5648D" w:rsidP="00336CF5">
      <w:pPr>
        <w:pStyle w:val="a3"/>
        <w:numPr>
          <w:ilvl w:val="0"/>
          <w:numId w:val="63"/>
        </w:numPr>
        <w:spacing w:before="0" w:beforeAutospacing="0" w:after="0" w:afterAutospacing="0"/>
        <w:ind w:left="0" w:firstLine="709"/>
        <w:jc w:val="both"/>
        <w:rPr>
          <w:lang w:val="uk-UA"/>
        </w:rPr>
      </w:pPr>
      <w:r w:rsidRPr="000A1C31">
        <w:rPr>
          <w:lang w:val="uk-UA"/>
        </w:rPr>
        <w:t>Чи ведеться база випускників?</w:t>
      </w:r>
    </w:p>
    <w:p w:rsidR="00A5648D" w:rsidRPr="000A1C31" w:rsidRDefault="00A5648D" w:rsidP="00336CF5">
      <w:pPr>
        <w:pStyle w:val="a3"/>
        <w:numPr>
          <w:ilvl w:val="0"/>
          <w:numId w:val="63"/>
        </w:numPr>
        <w:spacing w:before="0" w:beforeAutospacing="0" w:after="0" w:afterAutospacing="0"/>
        <w:ind w:left="0" w:firstLine="709"/>
        <w:jc w:val="both"/>
        <w:rPr>
          <w:lang w:val="uk-UA"/>
        </w:rPr>
      </w:pPr>
      <w:r w:rsidRPr="000A1C31">
        <w:rPr>
          <w:lang w:val="uk-UA"/>
        </w:rPr>
        <w:t>Чи здійснюється моніторинг працевлаштування?</w:t>
      </w:r>
    </w:p>
    <w:p w:rsidR="00A5648D" w:rsidRPr="000A1C31" w:rsidRDefault="00A5648D" w:rsidP="00336CF5">
      <w:pPr>
        <w:pStyle w:val="a3"/>
        <w:numPr>
          <w:ilvl w:val="0"/>
          <w:numId w:val="63"/>
        </w:numPr>
        <w:spacing w:before="0" w:beforeAutospacing="0" w:after="0" w:afterAutospacing="0"/>
        <w:ind w:left="0" w:firstLine="709"/>
        <w:jc w:val="both"/>
        <w:rPr>
          <w:lang w:val="uk-UA"/>
        </w:rPr>
      </w:pPr>
      <w:r w:rsidRPr="000A1C31">
        <w:rPr>
          <w:lang w:val="uk-UA"/>
        </w:rPr>
        <w:t>Чи використовуються цифрові сервіси?</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Тема 4.4. Проєктування системи кар'єрного орієнтування закладу освіти</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lastRenderedPageBreak/>
        <w:t>Практичне заняття – 1 година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Самостійна робота – 1 година</w:t>
      </w:r>
    </w:p>
    <w:p w:rsidR="00A5648D" w:rsidRPr="000A1C31" w:rsidRDefault="00A5648D" w:rsidP="000A1C31">
      <w:pPr>
        <w:pStyle w:val="a3"/>
        <w:spacing w:before="0" w:beforeAutospacing="0" w:after="0" w:afterAutospacing="0"/>
        <w:ind w:firstLine="709"/>
        <w:jc w:val="both"/>
        <w:rPr>
          <w:lang w:val="uk-UA"/>
        </w:rPr>
      </w:pPr>
      <w:r w:rsidRPr="000A1C31">
        <w:rPr>
          <w:rStyle w:val="a4"/>
          <w:lang w:val="uk-UA"/>
        </w:rPr>
        <w:t>Підсумковий контроль – 1 година</w:t>
      </w:r>
    </w:p>
    <w:p w:rsidR="00A5648D" w:rsidRPr="008536A8" w:rsidRDefault="00A5648D" w:rsidP="000A1C31">
      <w:pPr>
        <w:pStyle w:val="2"/>
        <w:spacing w:before="0" w:beforeAutospacing="0" w:after="0" w:afterAutospacing="0"/>
        <w:ind w:firstLine="709"/>
        <w:jc w:val="both"/>
        <w:rPr>
          <w:sz w:val="24"/>
          <w:szCs w:val="24"/>
          <w:lang w:val="uk-UA"/>
        </w:rPr>
      </w:pPr>
      <w:r w:rsidRPr="008536A8">
        <w:rPr>
          <w:sz w:val="24"/>
          <w:szCs w:val="24"/>
          <w:lang w:val="uk-UA"/>
        </w:rPr>
        <w:t>Практична робота</w:t>
      </w:r>
    </w:p>
    <w:p w:rsidR="008536A8" w:rsidRDefault="00A5648D" w:rsidP="008536A8">
      <w:pPr>
        <w:pStyle w:val="a3"/>
        <w:spacing w:before="0" w:beforeAutospacing="0" w:after="0" w:afterAutospacing="0"/>
        <w:ind w:firstLine="709"/>
        <w:jc w:val="both"/>
        <w:rPr>
          <w:lang w:val="uk-UA"/>
        </w:rPr>
      </w:pPr>
      <w:r w:rsidRPr="000A1C31">
        <w:rPr>
          <w:lang w:val="uk-UA"/>
        </w:rPr>
        <w:t xml:space="preserve">Кожен слухач розробляє індивідуальний </w:t>
      </w:r>
      <w:proofErr w:type="spellStart"/>
      <w:r w:rsidRPr="000A1C31">
        <w:rPr>
          <w:lang w:val="uk-UA"/>
        </w:rPr>
        <w:t>проєкт</w:t>
      </w:r>
      <w:proofErr w:type="spellEnd"/>
      <w:r w:rsidRPr="000A1C31">
        <w:rPr>
          <w:lang w:val="uk-UA"/>
        </w:rPr>
        <w:t>.</w:t>
      </w:r>
    </w:p>
    <w:p w:rsidR="00A5648D" w:rsidRPr="000A1C31" w:rsidRDefault="00A5648D" w:rsidP="000A1C31">
      <w:pPr>
        <w:pStyle w:val="a3"/>
        <w:spacing w:before="0" w:beforeAutospacing="0" w:after="0" w:afterAutospacing="0"/>
        <w:ind w:firstLine="709"/>
        <w:jc w:val="both"/>
        <w:rPr>
          <w:lang w:val="uk-UA"/>
        </w:rPr>
      </w:pPr>
      <w:r w:rsidRPr="008536A8">
        <w:rPr>
          <w:b/>
          <w:lang w:val="uk-UA"/>
        </w:rPr>
        <w:t>Тема проєкту</w:t>
      </w:r>
      <w:r w:rsidR="00501D0E">
        <w:rPr>
          <w:b/>
          <w:lang w:val="uk-UA"/>
        </w:rPr>
        <w:t xml:space="preserve">: </w:t>
      </w:r>
      <w:r w:rsidRPr="000A1C31">
        <w:rPr>
          <w:rStyle w:val="a4"/>
          <w:lang w:val="uk-UA"/>
        </w:rPr>
        <w:t>«Система кар'єрного орієнтування у моєму закладі професійної освіти»</w:t>
      </w:r>
    </w:p>
    <w:p w:rsidR="00A5648D" w:rsidRPr="000A1C31" w:rsidRDefault="00A5648D" w:rsidP="000A1C31">
      <w:pPr>
        <w:spacing w:after="0" w:line="240" w:lineRule="auto"/>
        <w:ind w:firstLine="709"/>
        <w:jc w:val="both"/>
        <w:rPr>
          <w:lang w:val="uk-UA"/>
        </w:rPr>
      </w:pPr>
    </w:p>
    <w:p w:rsidR="008536A8" w:rsidRDefault="00A5648D" w:rsidP="008536A8">
      <w:pPr>
        <w:pStyle w:val="2"/>
        <w:spacing w:before="0" w:beforeAutospacing="0" w:after="0" w:afterAutospacing="0"/>
        <w:ind w:firstLine="709"/>
        <w:jc w:val="both"/>
        <w:rPr>
          <w:sz w:val="28"/>
          <w:szCs w:val="28"/>
          <w:lang w:val="uk-UA"/>
        </w:rPr>
      </w:pPr>
      <w:r w:rsidRPr="008536A8">
        <w:rPr>
          <w:sz w:val="28"/>
          <w:szCs w:val="28"/>
          <w:lang w:val="uk-UA"/>
        </w:rPr>
        <w:t xml:space="preserve">Структура </w:t>
      </w:r>
      <w:r w:rsidR="008536A8">
        <w:rPr>
          <w:sz w:val="28"/>
          <w:szCs w:val="28"/>
          <w:lang w:val="uk-UA"/>
        </w:rPr>
        <w:t>проекту</w:t>
      </w:r>
    </w:p>
    <w:p w:rsidR="00A5648D" w:rsidRPr="008536A8" w:rsidRDefault="00A5648D" w:rsidP="008536A8">
      <w:pPr>
        <w:pStyle w:val="2"/>
        <w:spacing w:before="0" w:beforeAutospacing="0" w:after="0" w:afterAutospacing="0"/>
        <w:ind w:firstLine="709"/>
        <w:jc w:val="both"/>
        <w:rPr>
          <w:sz w:val="24"/>
          <w:szCs w:val="24"/>
          <w:lang w:val="uk-UA"/>
        </w:rPr>
      </w:pPr>
      <w:r w:rsidRPr="008536A8">
        <w:rPr>
          <w:sz w:val="24"/>
          <w:szCs w:val="24"/>
          <w:lang w:val="uk-UA"/>
        </w:rPr>
        <w:t>1. Аналіз вихідної ситуації</w:t>
      </w:r>
    </w:p>
    <w:p w:rsidR="00A5648D" w:rsidRPr="000A1C31" w:rsidRDefault="00A5648D" w:rsidP="00336CF5">
      <w:pPr>
        <w:pStyle w:val="a3"/>
        <w:numPr>
          <w:ilvl w:val="0"/>
          <w:numId w:val="64"/>
        </w:numPr>
        <w:spacing w:before="0" w:beforeAutospacing="0" w:after="0" w:afterAutospacing="0"/>
        <w:ind w:left="0" w:firstLine="709"/>
        <w:jc w:val="both"/>
        <w:rPr>
          <w:lang w:val="uk-UA"/>
        </w:rPr>
      </w:pPr>
      <w:r w:rsidRPr="000A1C31">
        <w:rPr>
          <w:lang w:val="uk-UA"/>
        </w:rPr>
        <w:t>характеристика закладу;</w:t>
      </w:r>
    </w:p>
    <w:p w:rsidR="00A5648D" w:rsidRPr="000A1C31" w:rsidRDefault="00A5648D" w:rsidP="00336CF5">
      <w:pPr>
        <w:pStyle w:val="a3"/>
        <w:numPr>
          <w:ilvl w:val="0"/>
          <w:numId w:val="64"/>
        </w:numPr>
        <w:spacing w:before="0" w:beforeAutospacing="0" w:after="0" w:afterAutospacing="0"/>
        <w:ind w:left="0" w:firstLine="709"/>
        <w:jc w:val="both"/>
        <w:rPr>
          <w:lang w:val="uk-UA"/>
        </w:rPr>
      </w:pPr>
      <w:r w:rsidRPr="000A1C31">
        <w:rPr>
          <w:lang w:val="uk-UA"/>
        </w:rPr>
        <w:t>наявні ресурси;</w:t>
      </w:r>
    </w:p>
    <w:p w:rsidR="00A5648D" w:rsidRPr="000A1C31" w:rsidRDefault="00A5648D" w:rsidP="00336CF5">
      <w:pPr>
        <w:pStyle w:val="a3"/>
        <w:numPr>
          <w:ilvl w:val="0"/>
          <w:numId w:val="64"/>
        </w:numPr>
        <w:spacing w:before="0" w:beforeAutospacing="0" w:after="0" w:afterAutospacing="0"/>
        <w:ind w:left="0" w:firstLine="709"/>
        <w:jc w:val="both"/>
        <w:rPr>
          <w:lang w:val="uk-UA"/>
        </w:rPr>
      </w:pPr>
      <w:r w:rsidRPr="000A1C31">
        <w:rPr>
          <w:lang w:val="uk-UA"/>
        </w:rPr>
        <w:t>проблеми;</w:t>
      </w:r>
    </w:p>
    <w:p w:rsidR="008536A8" w:rsidRDefault="00A5648D" w:rsidP="008536A8">
      <w:pPr>
        <w:pStyle w:val="a3"/>
        <w:numPr>
          <w:ilvl w:val="0"/>
          <w:numId w:val="64"/>
        </w:numPr>
        <w:spacing w:before="0" w:beforeAutospacing="0" w:after="0" w:afterAutospacing="0"/>
        <w:ind w:left="0" w:firstLine="709"/>
        <w:jc w:val="both"/>
        <w:rPr>
          <w:lang w:val="uk-UA"/>
        </w:rPr>
      </w:pPr>
      <w:r w:rsidRPr="000A1C31">
        <w:rPr>
          <w:lang w:val="uk-UA"/>
        </w:rPr>
        <w:t>можливості.</w:t>
      </w:r>
    </w:p>
    <w:p w:rsidR="00A5648D" w:rsidRPr="008536A8" w:rsidRDefault="00A5648D" w:rsidP="008536A8">
      <w:pPr>
        <w:pStyle w:val="a3"/>
        <w:spacing w:before="0" w:beforeAutospacing="0" w:after="0" w:afterAutospacing="0"/>
        <w:ind w:left="709"/>
        <w:jc w:val="both"/>
        <w:rPr>
          <w:b/>
          <w:lang w:val="uk-UA"/>
        </w:rPr>
      </w:pPr>
      <w:r w:rsidRPr="008536A8">
        <w:rPr>
          <w:b/>
          <w:lang w:val="uk-UA"/>
        </w:rPr>
        <w:t>2. Мета проєкту</w:t>
      </w:r>
    </w:p>
    <w:p w:rsidR="008536A8" w:rsidRDefault="00A5648D" w:rsidP="008536A8">
      <w:pPr>
        <w:pStyle w:val="a3"/>
        <w:spacing w:before="0" w:beforeAutospacing="0" w:after="0" w:afterAutospacing="0"/>
        <w:ind w:firstLine="709"/>
        <w:jc w:val="both"/>
        <w:rPr>
          <w:lang w:val="uk-UA"/>
        </w:rPr>
      </w:pPr>
      <w:r w:rsidRPr="000A1C31">
        <w:rPr>
          <w:lang w:val="uk-UA"/>
        </w:rPr>
        <w:t>Формування сучасної системи кар'єрного орієнтування.</w:t>
      </w:r>
    </w:p>
    <w:p w:rsidR="00A5648D" w:rsidRPr="008536A8" w:rsidRDefault="00A5648D" w:rsidP="008536A8">
      <w:pPr>
        <w:pStyle w:val="a3"/>
        <w:spacing w:before="0" w:beforeAutospacing="0" w:after="0" w:afterAutospacing="0"/>
        <w:ind w:firstLine="709"/>
        <w:jc w:val="both"/>
        <w:rPr>
          <w:b/>
          <w:lang w:val="uk-UA"/>
        </w:rPr>
      </w:pPr>
      <w:r w:rsidRPr="008536A8">
        <w:rPr>
          <w:b/>
          <w:lang w:val="uk-UA"/>
        </w:rPr>
        <w:t>3. Основні напрями роботи</w:t>
      </w:r>
    </w:p>
    <w:p w:rsidR="00A5648D" w:rsidRPr="000A1C31" w:rsidRDefault="00A5648D" w:rsidP="00336CF5">
      <w:pPr>
        <w:pStyle w:val="a3"/>
        <w:numPr>
          <w:ilvl w:val="0"/>
          <w:numId w:val="65"/>
        </w:numPr>
        <w:spacing w:before="0" w:beforeAutospacing="0" w:after="0" w:afterAutospacing="0"/>
        <w:ind w:left="0" w:firstLine="709"/>
        <w:jc w:val="both"/>
        <w:rPr>
          <w:lang w:val="uk-UA"/>
        </w:rPr>
      </w:pPr>
      <w:r w:rsidRPr="000A1C31">
        <w:rPr>
          <w:lang w:val="uk-UA"/>
        </w:rPr>
        <w:t>професійна діагностика;</w:t>
      </w:r>
    </w:p>
    <w:p w:rsidR="00A5648D" w:rsidRPr="000A1C31" w:rsidRDefault="00A5648D" w:rsidP="00336CF5">
      <w:pPr>
        <w:pStyle w:val="a3"/>
        <w:numPr>
          <w:ilvl w:val="0"/>
          <w:numId w:val="65"/>
        </w:numPr>
        <w:spacing w:before="0" w:beforeAutospacing="0" w:after="0" w:afterAutospacing="0"/>
        <w:ind w:left="0" w:firstLine="709"/>
        <w:jc w:val="both"/>
        <w:rPr>
          <w:lang w:val="uk-UA"/>
        </w:rPr>
      </w:pPr>
      <w:r w:rsidRPr="000A1C31">
        <w:rPr>
          <w:lang w:val="uk-UA"/>
        </w:rPr>
        <w:t>кар'єрні консультації;</w:t>
      </w:r>
    </w:p>
    <w:p w:rsidR="00A5648D" w:rsidRPr="000A1C31" w:rsidRDefault="00A5648D" w:rsidP="00336CF5">
      <w:pPr>
        <w:pStyle w:val="a3"/>
        <w:numPr>
          <w:ilvl w:val="0"/>
          <w:numId w:val="65"/>
        </w:numPr>
        <w:spacing w:before="0" w:beforeAutospacing="0" w:after="0" w:afterAutospacing="0"/>
        <w:ind w:left="0" w:firstLine="709"/>
        <w:jc w:val="both"/>
        <w:rPr>
          <w:lang w:val="uk-UA"/>
        </w:rPr>
      </w:pPr>
      <w:r w:rsidRPr="000A1C31">
        <w:rPr>
          <w:lang w:val="uk-UA"/>
        </w:rPr>
        <w:t>співпраця з роботодавцями;</w:t>
      </w:r>
    </w:p>
    <w:p w:rsidR="00A5648D" w:rsidRPr="000A1C31" w:rsidRDefault="00A5648D" w:rsidP="00336CF5">
      <w:pPr>
        <w:pStyle w:val="a3"/>
        <w:numPr>
          <w:ilvl w:val="0"/>
          <w:numId w:val="65"/>
        </w:numPr>
        <w:spacing w:before="0" w:beforeAutospacing="0" w:after="0" w:afterAutospacing="0"/>
        <w:ind w:left="0" w:firstLine="709"/>
        <w:jc w:val="both"/>
        <w:rPr>
          <w:lang w:val="uk-UA"/>
        </w:rPr>
      </w:pPr>
      <w:r w:rsidRPr="000A1C31">
        <w:rPr>
          <w:lang w:val="uk-UA"/>
        </w:rPr>
        <w:t>цифрові інструменти;</w:t>
      </w:r>
    </w:p>
    <w:p w:rsidR="00A5648D" w:rsidRPr="000A1C31" w:rsidRDefault="00A5648D" w:rsidP="00336CF5">
      <w:pPr>
        <w:pStyle w:val="a3"/>
        <w:numPr>
          <w:ilvl w:val="0"/>
          <w:numId w:val="65"/>
        </w:numPr>
        <w:spacing w:before="0" w:beforeAutospacing="0" w:after="0" w:afterAutospacing="0"/>
        <w:ind w:left="0" w:firstLine="709"/>
        <w:jc w:val="both"/>
        <w:rPr>
          <w:lang w:val="uk-UA"/>
        </w:rPr>
      </w:pPr>
      <w:r w:rsidRPr="000A1C31">
        <w:rPr>
          <w:lang w:val="uk-UA"/>
        </w:rPr>
        <w:t>гендерно чутливий підхід;</w:t>
      </w:r>
    </w:p>
    <w:p w:rsidR="00A5648D" w:rsidRPr="000A1C31" w:rsidRDefault="00A5648D" w:rsidP="00336CF5">
      <w:pPr>
        <w:pStyle w:val="a3"/>
        <w:numPr>
          <w:ilvl w:val="0"/>
          <w:numId w:val="65"/>
        </w:numPr>
        <w:spacing w:before="0" w:beforeAutospacing="0" w:after="0" w:afterAutospacing="0"/>
        <w:ind w:left="0" w:firstLine="709"/>
        <w:jc w:val="both"/>
        <w:rPr>
          <w:lang w:val="uk-UA"/>
        </w:rPr>
      </w:pPr>
      <w:r w:rsidRPr="000A1C31">
        <w:rPr>
          <w:lang w:val="uk-UA"/>
        </w:rPr>
        <w:t>безбар'єрність;</w:t>
      </w:r>
    </w:p>
    <w:p w:rsidR="008536A8" w:rsidRDefault="00A5648D" w:rsidP="008536A8">
      <w:pPr>
        <w:pStyle w:val="a3"/>
        <w:numPr>
          <w:ilvl w:val="0"/>
          <w:numId w:val="65"/>
        </w:numPr>
        <w:spacing w:before="0" w:beforeAutospacing="0" w:after="0" w:afterAutospacing="0"/>
        <w:ind w:left="0" w:firstLine="709"/>
        <w:jc w:val="both"/>
        <w:rPr>
          <w:lang w:val="uk-UA"/>
        </w:rPr>
      </w:pPr>
      <w:r w:rsidRPr="000A1C31">
        <w:rPr>
          <w:lang w:val="uk-UA"/>
        </w:rPr>
        <w:t>робота з випускниками.</w:t>
      </w:r>
    </w:p>
    <w:p w:rsidR="00A5648D" w:rsidRPr="008536A8" w:rsidRDefault="00A5648D" w:rsidP="008536A8">
      <w:pPr>
        <w:pStyle w:val="a3"/>
        <w:spacing w:before="0" w:beforeAutospacing="0" w:after="0" w:afterAutospacing="0"/>
        <w:ind w:left="709"/>
        <w:jc w:val="both"/>
        <w:rPr>
          <w:b/>
          <w:lang w:val="uk-UA"/>
        </w:rPr>
      </w:pPr>
      <w:r w:rsidRPr="008536A8">
        <w:rPr>
          <w:b/>
          <w:lang w:val="uk-UA"/>
        </w:rPr>
        <w:t>4. План заходів</w:t>
      </w:r>
    </w:p>
    <w:p w:rsidR="008536A8" w:rsidRDefault="00A5648D" w:rsidP="008536A8">
      <w:pPr>
        <w:pStyle w:val="a3"/>
        <w:spacing w:before="0" w:beforeAutospacing="0" w:after="0" w:afterAutospacing="0"/>
        <w:ind w:firstLine="709"/>
        <w:jc w:val="both"/>
        <w:rPr>
          <w:lang w:val="uk-UA"/>
        </w:rPr>
      </w:pPr>
      <w:r w:rsidRPr="000A1C31">
        <w:rPr>
          <w:lang w:val="uk-UA"/>
        </w:rPr>
        <w:t>Не менше 10 заходів.</w:t>
      </w:r>
    </w:p>
    <w:p w:rsidR="00A5648D" w:rsidRPr="008536A8" w:rsidRDefault="00A5648D" w:rsidP="008536A8">
      <w:pPr>
        <w:pStyle w:val="a3"/>
        <w:spacing w:before="0" w:beforeAutospacing="0" w:after="0" w:afterAutospacing="0"/>
        <w:ind w:firstLine="709"/>
        <w:jc w:val="both"/>
        <w:rPr>
          <w:b/>
          <w:lang w:val="uk-UA"/>
        </w:rPr>
      </w:pPr>
      <w:r w:rsidRPr="008536A8">
        <w:rPr>
          <w:b/>
          <w:lang w:val="uk-UA"/>
        </w:rPr>
        <w:t>5. Очікувані результати</w:t>
      </w:r>
    </w:p>
    <w:p w:rsidR="00A5648D" w:rsidRPr="000A1C31" w:rsidRDefault="00A5648D" w:rsidP="00336CF5">
      <w:pPr>
        <w:pStyle w:val="a3"/>
        <w:numPr>
          <w:ilvl w:val="0"/>
          <w:numId w:val="66"/>
        </w:numPr>
        <w:spacing w:before="0" w:beforeAutospacing="0" w:after="0" w:afterAutospacing="0"/>
        <w:ind w:left="0" w:firstLine="709"/>
        <w:jc w:val="both"/>
        <w:rPr>
          <w:lang w:val="uk-UA"/>
        </w:rPr>
      </w:pPr>
      <w:r w:rsidRPr="000A1C31">
        <w:rPr>
          <w:lang w:val="uk-UA"/>
        </w:rPr>
        <w:t>підвищення рівня працевлаштування;</w:t>
      </w:r>
    </w:p>
    <w:p w:rsidR="00A5648D" w:rsidRPr="000A1C31" w:rsidRDefault="00A5648D" w:rsidP="00336CF5">
      <w:pPr>
        <w:pStyle w:val="a3"/>
        <w:numPr>
          <w:ilvl w:val="0"/>
          <w:numId w:val="66"/>
        </w:numPr>
        <w:spacing w:before="0" w:beforeAutospacing="0" w:after="0" w:afterAutospacing="0"/>
        <w:ind w:left="0" w:firstLine="709"/>
        <w:jc w:val="both"/>
        <w:rPr>
          <w:lang w:val="uk-UA"/>
        </w:rPr>
      </w:pPr>
      <w:r w:rsidRPr="000A1C31">
        <w:rPr>
          <w:lang w:val="uk-UA"/>
        </w:rPr>
        <w:t>збільшення кількості партнерів;</w:t>
      </w:r>
    </w:p>
    <w:p w:rsidR="00A5648D" w:rsidRPr="000A1C31" w:rsidRDefault="00A5648D" w:rsidP="00336CF5">
      <w:pPr>
        <w:pStyle w:val="a3"/>
        <w:numPr>
          <w:ilvl w:val="0"/>
          <w:numId w:val="66"/>
        </w:numPr>
        <w:spacing w:before="0" w:beforeAutospacing="0" w:after="0" w:afterAutospacing="0"/>
        <w:ind w:left="0" w:firstLine="709"/>
        <w:jc w:val="both"/>
        <w:rPr>
          <w:lang w:val="uk-UA"/>
        </w:rPr>
      </w:pPr>
      <w:r w:rsidRPr="000A1C31">
        <w:rPr>
          <w:lang w:val="uk-UA"/>
        </w:rPr>
        <w:t>підвищення мотивації студентів;</w:t>
      </w:r>
    </w:p>
    <w:p w:rsidR="008536A8" w:rsidRDefault="00A5648D" w:rsidP="008536A8">
      <w:pPr>
        <w:pStyle w:val="a3"/>
        <w:numPr>
          <w:ilvl w:val="0"/>
          <w:numId w:val="66"/>
        </w:numPr>
        <w:spacing w:before="0" w:beforeAutospacing="0" w:after="0" w:afterAutospacing="0"/>
        <w:ind w:left="0" w:firstLine="709"/>
        <w:jc w:val="both"/>
        <w:rPr>
          <w:lang w:val="uk-UA"/>
        </w:rPr>
      </w:pPr>
      <w:r w:rsidRPr="000A1C31">
        <w:rPr>
          <w:lang w:val="uk-UA"/>
        </w:rPr>
        <w:t>розвиток кар'єрної компетентності.</w:t>
      </w:r>
    </w:p>
    <w:p w:rsidR="00A5648D" w:rsidRPr="008536A8" w:rsidRDefault="00A5648D" w:rsidP="008536A8">
      <w:pPr>
        <w:pStyle w:val="a3"/>
        <w:spacing w:before="0" w:beforeAutospacing="0" w:after="0" w:afterAutospacing="0"/>
        <w:ind w:left="709"/>
        <w:jc w:val="both"/>
        <w:rPr>
          <w:b/>
          <w:lang w:val="uk-UA"/>
        </w:rPr>
      </w:pPr>
      <w:r w:rsidRPr="008536A8">
        <w:rPr>
          <w:b/>
          <w:lang w:val="uk-UA"/>
        </w:rPr>
        <w:t>6. Показники ефективності</w:t>
      </w:r>
    </w:p>
    <w:p w:rsidR="00A5648D" w:rsidRPr="000A1C31" w:rsidRDefault="00A5648D" w:rsidP="00336CF5">
      <w:pPr>
        <w:pStyle w:val="a3"/>
        <w:numPr>
          <w:ilvl w:val="0"/>
          <w:numId w:val="67"/>
        </w:numPr>
        <w:spacing w:before="0" w:beforeAutospacing="0" w:after="0" w:afterAutospacing="0"/>
        <w:ind w:left="0" w:firstLine="709"/>
        <w:jc w:val="both"/>
        <w:rPr>
          <w:lang w:val="uk-UA"/>
        </w:rPr>
      </w:pPr>
      <w:r w:rsidRPr="000A1C31">
        <w:rPr>
          <w:lang w:val="uk-UA"/>
        </w:rPr>
        <w:t>кількість консультацій;</w:t>
      </w:r>
    </w:p>
    <w:p w:rsidR="00A5648D" w:rsidRPr="000A1C31" w:rsidRDefault="00A5648D" w:rsidP="00336CF5">
      <w:pPr>
        <w:pStyle w:val="a3"/>
        <w:numPr>
          <w:ilvl w:val="0"/>
          <w:numId w:val="67"/>
        </w:numPr>
        <w:spacing w:before="0" w:beforeAutospacing="0" w:after="0" w:afterAutospacing="0"/>
        <w:ind w:left="0" w:firstLine="709"/>
        <w:jc w:val="both"/>
        <w:rPr>
          <w:lang w:val="uk-UA"/>
        </w:rPr>
      </w:pPr>
      <w:r w:rsidRPr="000A1C31">
        <w:rPr>
          <w:lang w:val="uk-UA"/>
        </w:rPr>
        <w:t>кількість роботодавців;</w:t>
      </w:r>
    </w:p>
    <w:p w:rsidR="00A5648D" w:rsidRPr="000A1C31" w:rsidRDefault="00A5648D" w:rsidP="00336CF5">
      <w:pPr>
        <w:pStyle w:val="a3"/>
        <w:numPr>
          <w:ilvl w:val="0"/>
          <w:numId w:val="67"/>
        </w:numPr>
        <w:spacing w:before="0" w:beforeAutospacing="0" w:after="0" w:afterAutospacing="0"/>
        <w:ind w:left="0" w:firstLine="709"/>
        <w:jc w:val="both"/>
        <w:rPr>
          <w:lang w:val="uk-UA"/>
        </w:rPr>
      </w:pPr>
      <w:r w:rsidRPr="000A1C31">
        <w:rPr>
          <w:lang w:val="uk-UA"/>
        </w:rPr>
        <w:t>кількість заходів;</w:t>
      </w:r>
    </w:p>
    <w:p w:rsidR="00A5648D" w:rsidRPr="000A1C31" w:rsidRDefault="00A5648D" w:rsidP="00336CF5">
      <w:pPr>
        <w:pStyle w:val="a3"/>
        <w:numPr>
          <w:ilvl w:val="0"/>
          <w:numId w:val="67"/>
        </w:numPr>
        <w:spacing w:before="0" w:beforeAutospacing="0" w:after="0" w:afterAutospacing="0"/>
        <w:ind w:left="0" w:firstLine="709"/>
        <w:jc w:val="both"/>
        <w:rPr>
          <w:lang w:val="uk-UA"/>
        </w:rPr>
      </w:pPr>
      <w:r w:rsidRPr="000A1C31">
        <w:rPr>
          <w:lang w:val="uk-UA"/>
        </w:rPr>
        <w:t>рівень задоволеності студентів;</w:t>
      </w:r>
    </w:p>
    <w:p w:rsidR="00A5648D" w:rsidRPr="000A1C31" w:rsidRDefault="00A5648D" w:rsidP="00336CF5">
      <w:pPr>
        <w:pStyle w:val="a3"/>
        <w:numPr>
          <w:ilvl w:val="0"/>
          <w:numId w:val="67"/>
        </w:numPr>
        <w:spacing w:before="0" w:beforeAutospacing="0" w:after="0" w:afterAutospacing="0"/>
        <w:ind w:left="0" w:firstLine="709"/>
        <w:jc w:val="both"/>
        <w:rPr>
          <w:lang w:val="uk-UA"/>
        </w:rPr>
      </w:pPr>
      <w:r w:rsidRPr="000A1C31">
        <w:rPr>
          <w:lang w:val="uk-UA"/>
        </w:rPr>
        <w:t>працевлаштування випускників.</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Самостійна робота</w:t>
      </w:r>
    </w:p>
    <w:p w:rsidR="00A5648D" w:rsidRPr="000A1C31" w:rsidRDefault="00A5648D" w:rsidP="000A1C31">
      <w:pPr>
        <w:pStyle w:val="a3"/>
        <w:spacing w:before="0" w:beforeAutospacing="0" w:after="0" w:afterAutospacing="0"/>
        <w:ind w:firstLine="709"/>
        <w:jc w:val="both"/>
        <w:rPr>
          <w:lang w:val="uk-UA"/>
        </w:rPr>
      </w:pPr>
      <w:r w:rsidRPr="000A1C31">
        <w:rPr>
          <w:lang w:val="uk-UA"/>
        </w:rPr>
        <w:t xml:space="preserve">Підготувати </w:t>
      </w:r>
      <w:proofErr w:type="spellStart"/>
      <w:r w:rsidRPr="000A1C31">
        <w:rPr>
          <w:lang w:val="uk-UA"/>
        </w:rPr>
        <w:t>проєкт</w:t>
      </w:r>
      <w:proofErr w:type="spellEnd"/>
      <w:r w:rsidRPr="000A1C31">
        <w:rPr>
          <w:lang w:val="uk-UA"/>
        </w:rPr>
        <w:t xml:space="preserve"> та презентацію (5–7 слайдів), у яких відобразити:</w:t>
      </w:r>
    </w:p>
    <w:p w:rsidR="00A5648D" w:rsidRPr="000A1C31" w:rsidRDefault="00A5648D" w:rsidP="00336CF5">
      <w:pPr>
        <w:pStyle w:val="a3"/>
        <w:numPr>
          <w:ilvl w:val="0"/>
          <w:numId w:val="68"/>
        </w:numPr>
        <w:spacing w:before="0" w:beforeAutospacing="0" w:after="0" w:afterAutospacing="0"/>
        <w:ind w:left="0" w:firstLine="709"/>
        <w:jc w:val="both"/>
        <w:rPr>
          <w:lang w:val="uk-UA"/>
        </w:rPr>
      </w:pPr>
      <w:r w:rsidRPr="000A1C31">
        <w:rPr>
          <w:lang w:val="uk-UA"/>
        </w:rPr>
        <w:t>мету;</w:t>
      </w:r>
    </w:p>
    <w:p w:rsidR="00A5648D" w:rsidRPr="000A1C31" w:rsidRDefault="00A5648D" w:rsidP="00336CF5">
      <w:pPr>
        <w:pStyle w:val="a3"/>
        <w:numPr>
          <w:ilvl w:val="0"/>
          <w:numId w:val="68"/>
        </w:numPr>
        <w:spacing w:before="0" w:beforeAutospacing="0" w:after="0" w:afterAutospacing="0"/>
        <w:ind w:left="0" w:firstLine="709"/>
        <w:jc w:val="both"/>
        <w:rPr>
          <w:lang w:val="uk-UA"/>
        </w:rPr>
      </w:pPr>
      <w:r w:rsidRPr="000A1C31">
        <w:rPr>
          <w:lang w:val="uk-UA"/>
        </w:rPr>
        <w:t>основні заходи;</w:t>
      </w:r>
    </w:p>
    <w:p w:rsidR="00A5648D" w:rsidRPr="000A1C31" w:rsidRDefault="00A5648D" w:rsidP="00336CF5">
      <w:pPr>
        <w:pStyle w:val="a3"/>
        <w:numPr>
          <w:ilvl w:val="0"/>
          <w:numId w:val="68"/>
        </w:numPr>
        <w:spacing w:before="0" w:beforeAutospacing="0" w:after="0" w:afterAutospacing="0"/>
        <w:ind w:left="0" w:firstLine="709"/>
        <w:jc w:val="both"/>
        <w:rPr>
          <w:lang w:val="uk-UA"/>
        </w:rPr>
      </w:pPr>
      <w:r w:rsidRPr="000A1C31">
        <w:rPr>
          <w:lang w:val="uk-UA"/>
        </w:rPr>
        <w:t>партнерів;</w:t>
      </w:r>
    </w:p>
    <w:p w:rsidR="00A5648D" w:rsidRPr="000A1C31" w:rsidRDefault="00A5648D" w:rsidP="00336CF5">
      <w:pPr>
        <w:pStyle w:val="a3"/>
        <w:numPr>
          <w:ilvl w:val="0"/>
          <w:numId w:val="68"/>
        </w:numPr>
        <w:spacing w:before="0" w:beforeAutospacing="0" w:after="0" w:afterAutospacing="0"/>
        <w:ind w:left="0" w:firstLine="709"/>
        <w:jc w:val="both"/>
        <w:rPr>
          <w:lang w:val="uk-UA"/>
        </w:rPr>
      </w:pPr>
      <w:r w:rsidRPr="000A1C31">
        <w:rPr>
          <w:lang w:val="uk-UA"/>
        </w:rPr>
        <w:t>інноваційні підходи;</w:t>
      </w:r>
    </w:p>
    <w:p w:rsidR="00A5648D" w:rsidRPr="000A1C31" w:rsidRDefault="00A5648D" w:rsidP="00336CF5">
      <w:pPr>
        <w:pStyle w:val="a3"/>
        <w:numPr>
          <w:ilvl w:val="0"/>
          <w:numId w:val="68"/>
        </w:numPr>
        <w:spacing w:before="0" w:beforeAutospacing="0" w:after="0" w:afterAutospacing="0"/>
        <w:ind w:left="0" w:firstLine="709"/>
        <w:jc w:val="both"/>
        <w:rPr>
          <w:lang w:val="uk-UA"/>
        </w:rPr>
      </w:pPr>
      <w:r w:rsidRPr="000A1C31">
        <w:rPr>
          <w:lang w:val="uk-UA"/>
        </w:rPr>
        <w:t>очікувані результати.</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Підсумковий контроль</w:t>
      </w:r>
    </w:p>
    <w:p w:rsidR="00A5648D" w:rsidRPr="008536A8" w:rsidRDefault="00A5648D" w:rsidP="000A1C31">
      <w:pPr>
        <w:pStyle w:val="2"/>
        <w:spacing w:before="0" w:beforeAutospacing="0" w:after="0" w:afterAutospacing="0"/>
        <w:ind w:firstLine="709"/>
        <w:jc w:val="both"/>
        <w:rPr>
          <w:sz w:val="28"/>
          <w:szCs w:val="28"/>
          <w:lang w:val="uk-UA"/>
        </w:rPr>
      </w:pPr>
      <w:r w:rsidRPr="008536A8">
        <w:rPr>
          <w:sz w:val="28"/>
          <w:szCs w:val="28"/>
          <w:lang w:val="uk-UA"/>
        </w:rPr>
        <w:t>Захист індивідуального проєкту</w:t>
      </w:r>
    </w:p>
    <w:p w:rsidR="00A5648D" w:rsidRDefault="00A5648D" w:rsidP="000A1C31">
      <w:pPr>
        <w:pStyle w:val="a3"/>
        <w:spacing w:before="0" w:beforeAutospacing="0" w:after="0" w:afterAutospacing="0"/>
        <w:ind w:firstLine="709"/>
        <w:jc w:val="both"/>
        <w:rPr>
          <w:lang w:val="uk-UA"/>
        </w:rPr>
      </w:pPr>
      <w:r w:rsidRPr="000A1C31">
        <w:rPr>
          <w:lang w:val="uk-UA"/>
        </w:rPr>
        <w:t>Критерії оцінювання:</w:t>
      </w:r>
    </w:p>
    <w:tbl>
      <w:tblPr>
        <w:tblStyle w:val="a5"/>
        <w:tblW w:w="0" w:type="auto"/>
        <w:tblLook w:val="04A0"/>
      </w:tblPr>
      <w:tblGrid>
        <w:gridCol w:w="4785"/>
        <w:gridCol w:w="4786"/>
      </w:tblGrid>
      <w:tr w:rsidR="008536A8" w:rsidTr="00D64DC4">
        <w:tc>
          <w:tcPr>
            <w:tcW w:w="4785" w:type="dxa"/>
            <w:vAlign w:val="center"/>
          </w:tcPr>
          <w:p w:rsidR="008536A8" w:rsidRPr="008536A8" w:rsidRDefault="008536A8" w:rsidP="00D64DC4">
            <w:pPr>
              <w:ind w:firstLine="709"/>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Критерій</w:t>
            </w:r>
          </w:p>
        </w:tc>
        <w:tc>
          <w:tcPr>
            <w:tcW w:w="4786" w:type="dxa"/>
            <w:vAlign w:val="center"/>
          </w:tcPr>
          <w:p w:rsidR="008536A8" w:rsidRPr="008536A8" w:rsidRDefault="008536A8" w:rsidP="00D64DC4">
            <w:pPr>
              <w:ind w:firstLine="709"/>
              <w:jc w:val="both"/>
              <w:rPr>
                <w:rFonts w:ascii="Times New Roman" w:hAnsi="Times New Roman" w:cs="Times New Roman"/>
                <w:b/>
                <w:bCs/>
                <w:sz w:val="24"/>
                <w:szCs w:val="24"/>
                <w:lang w:val="uk-UA"/>
              </w:rPr>
            </w:pPr>
            <w:r w:rsidRPr="008536A8">
              <w:rPr>
                <w:rFonts w:ascii="Times New Roman" w:hAnsi="Times New Roman" w:cs="Times New Roman"/>
                <w:b/>
                <w:bCs/>
                <w:sz w:val="24"/>
                <w:szCs w:val="24"/>
                <w:lang w:val="uk-UA"/>
              </w:rPr>
              <w:t>Бали</w:t>
            </w:r>
          </w:p>
        </w:tc>
      </w:tr>
      <w:tr w:rsidR="008536A8" w:rsidTr="00D64DC4">
        <w:tc>
          <w:tcPr>
            <w:tcW w:w="4785"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Актуальність</w:t>
            </w:r>
          </w:p>
        </w:tc>
        <w:tc>
          <w:tcPr>
            <w:tcW w:w="4786"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4</w:t>
            </w:r>
          </w:p>
        </w:tc>
      </w:tr>
      <w:tr w:rsidR="008536A8" w:rsidTr="00D64DC4">
        <w:tc>
          <w:tcPr>
            <w:tcW w:w="4785"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Практична спрямованість</w:t>
            </w:r>
          </w:p>
        </w:tc>
        <w:tc>
          <w:tcPr>
            <w:tcW w:w="4786"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4</w:t>
            </w:r>
          </w:p>
        </w:tc>
      </w:tr>
      <w:tr w:rsidR="008536A8" w:rsidTr="00D64DC4">
        <w:tc>
          <w:tcPr>
            <w:tcW w:w="4785" w:type="dxa"/>
            <w:vAlign w:val="center"/>
          </w:tcPr>
          <w:p w:rsidR="008536A8" w:rsidRPr="008536A8" w:rsidRDefault="008536A8" w:rsidP="00D64DC4">
            <w:pPr>
              <w:ind w:firstLine="709"/>
              <w:jc w:val="both"/>
              <w:rPr>
                <w:rFonts w:ascii="Times New Roman" w:hAnsi="Times New Roman" w:cs="Times New Roman"/>
                <w:sz w:val="24"/>
                <w:szCs w:val="24"/>
                <w:lang w:val="uk-UA"/>
              </w:rPr>
            </w:pPr>
            <w:proofErr w:type="spellStart"/>
            <w:r w:rsidRPr="008536A8">
              <w:rPr>
                <w:rFonts w:ascii="Times New Roman" w:hAnsi="Times New Roman" w:cs="Times New Roman"/>
                <w:sz w:val="24"/>
                <w:szCs w:val="24"/>
                <w:lang w:val="uk-UA"/>
              </w:rPr>
              <w:lastRenderedPageBreak/>
              <w:t>Інноваційність</w:t>
            </w:r>
            <w:proofErr w:type="spellEnd"/>
          </w:p>
        </w:tc>
        <w:tc>
          <w:tcPr>
            <w:tcW w:w="4786"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4</w:t>
            </w:r>
          </w:p>
        </w:tc>
      </w:tr>
      <w:tr w:rsidR="008536A8" w:rsidTr="00D64DC4">
        <w:tc>
          <w:tcPr>
            <w:tcW w:w="4785"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Реалістичність</w:t>
            </w:r>
          </w:p>
        </w:tc>
        <w:tc>
          <w:tcPr>
            <w:tcW w:w="4786"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4</w:t>
            </w:r>
          </w:p>
        </w:tc>
      </w:tr>
      <w:tr w:rsidR="008536A8" w:rsidTr="00D64DC4">
        <w:tc>
          <w:tcPr>
            <w:tcW w:w="4785"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Якість презентації</w:t>
            </w:r>
          </w:p>
        </w:tc>
        <w:tc>
          <w:tcPr>
            <w:tcW w:w="4786"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Fonts w:ascii="Times New Roman" w:hAnsi="Times New Roman" w:cs="Times New Roman"/>
                <w:sz w:val="24"/>
                <w:szCs w:val="24"/>
                <w:lang w:val="uk-UA"/>
              </w:rPr>
              <w:t>4</w:t>
            </w:r>
          </w:p>
        </w:tc>
      </w:tr>
      <w:tr w:rsidR="008536A8" w:rsidTr="00D64DC4">
        <w:tc>
          <w:tcPr>
            <w:tcW w:w="4785"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Style w:val="a4"/>
                <w:rFonts w:ascii="Times New Roman" w:hAnsi="Times New Roman" w:cs="Times New Roman"/>
                <w:sz w:val="24"/>
                <w:szCs w:val="24"/>
                <w:lang w:val="uk-UA"/>
              </w:rPr>
              <w:t>Разом</w:t>
            </w:r>
          </w:p>
        </w:tc>
        <w:tc>
          <w:tcPr>
            <w:tcW w:w="4786" w:type="dxa"/>
            <w:vAlign w:val="center"/>
          </w:tcPr>
          <w:p w:rsidR="008536A8" w:rsidRPr="008536A8" w:rsidRDefault="008536A8" w:rsidP="00D64DC4">
            <w:pPr>
              <w:ind w:firstLine="709"/>
              <w:jc w:val="both"/>
              <w:rPr>
                <w:rFonts w:ascii="Times New Roman" w:hAnsi="Times New Roman" w:cs="Times New Roman"/>
                <w:sz w:val="24"/>
                <w:szCs w:val="24"/>
                <w:lang w:val="uk-UA"/>
              </w:rPr>
            </w:pPr>
            <w:r w:rsidRPr="008536A8">
              <w:rPr>
                <w:rStyle w:val="a4"/>
                <w:rFonts w:ascii="Times New Roman" w:hAnsi="Times New Roman" w:cs="Times New Roman"/>
                <w:sz w:val="24"/>
                <w:szCs w:val="24"/>
                <w:lang w:val="uk-UA"/>
              </w:rPr>
              <w:t>20</w:t>
            </w:r>
          </w:p>
        </w:tc>
      </w:tr>
    </w:tbl>
    <w:p w:rsidR="008536A8" w:rsidRPr="008536A8" w:rsidRDefault="008536A8" w:rsidP="000A1C31">
      <w:pPr>
        <w:pStyle w:val="1"/>
        <w:spacing w:before="0" w:beforeAutospacing="0" w:after="0" w:afterAutospacing="0"/>
        <w:ind w:firstLine="709"/>
        <w:jc w:val="both"/>
        <w:rPr>
          <w:sz w:val="28"/>
          <w:szCs w:val="28"/>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Рефлексія</w:t>
      </w:r>
    </w:p>
    <w:p w:rsidR="00A5648D" w:rsidRPr="008536A8" w:rsidRDefault="00A5648D" w:rsidP="000A1C31">
      <w:pPr>
        <w:pStyle w:val="2"/>
        <w:spacing w:before="0" w:beforeAutospacing="0" w:after="0" w:afterAutospacing="0"/>
        <w:ind w:firstLine="709"/>
        <w:jc w:val="both"/>
        <w:rPr>
          <w:sz w:val="28"/>
          <w:szCs w:val="28"/>
          <w:lang w:val="uk-UA"/>
        </w:rPr>
      </w:pPr>
      <w:r w:rsidRPr="008536A8">
        <w:rPr>
          <w:sz w:val="28"/>
          <w:szCs w:val="28"/>
          <w:lang w:val="uk-UA"/>
        </w:rPr>
        <w:t>Вправа «Мій маршрут змін»</w:t>
      </w:r>
    </w:p>
    <w:p w:rsidR="00A5648D" w:rsidRPr="000A1C31" w:rsidRDefault="00A5648D" w:rsidP="000A1C31">
      <w:pPr>
        <w:pStyle w:val="a3"/>
        <w:spacing w:before="0" w:beforeAutospacing="0" w:after="0" w:afterAutospacing="0"/>
        <w:ind w:firstLine="709"/>
        <w:jc w:val="both"/>
        <w:rPr>
          <w:lang w:val="uk-UA"/>
        </w:rPr>
      </w:pPr>
      <w:r w:rsidRPr="000A1C31">
        <w:rPr>
          <w:lang w:val="uk-UA"/>
        </w:rPr>
        <w:t>Кожен учасник завершує речення:</w:t>
      </w:r>
    </w:p>
    <w:p w:rsidR="00A5648D" w:rsidRPr="000A1C31" w:rsidRDefault="00A5648D" w:rsidP="00336CF5">
      <w:pPr>
        <w:pStyle w:val="a3"/>
        <w:numPr>
          <w:ilvl w:val="0"/>
          <w:numId w:val="69"/>
        </w:numPr>
        <w:spacing w:before="0" w:beforeAutospacing="0" w:after="0" w:afterAutospacing="0"/>
        <w:ind w:left="0" w:firstLine="709"/>
        <w:jc w:val="both"/>
        <w:rPr>
          <w:lang w:val="uk-UA"/>
        </w:rPr>
      </w:pPr>
      <w:r w:rsidRPr="000A1C31">
        <w:rPr>
          <w:rStyle w:val="a4"/>
          <w:lang w:val="uk-UA"/>
        </w:rPr>
        <w:t>Я впроваджу у своєму закладі…</w:t>
      </w:r>
    </w:p>
    <w:p w:rsidR="00A5648D" w:rsidRPr="000A1C31" w:rsidRDefault="00A5648D" w:rsidP="00336CF5">
      <w:pPr>
        <w:pStyle w:val="a3"/>
        <w:numPr>
          <w:ilvl w:val="0"/>
          <w:numId w:val="69"/>
        </w:numPr>
        <w:spacing w:before="0" w:beforeAutospacing="0" w:after="0" w:afterAutospacing="0"/>
        <w:ind w:left="0" w:firstLine="709"/>
        <w:jc w:val="both"/>
        <w:rPr>
          <w:lang w:val="uk-UA"/>
        </w:rPr>
      </w:pPr>
      <w:r w:rsidRPr="000A1C31">
        <w:rPr>
          <w:rStyle w:val="a4"/>
          <w:lang w:val="uk-UA"/>
        </w:rPr>
        <w:t>Найбільшим відкриттям програми стало…</w:t>
      </w:r>
    </w:p>
    <w:p w:rsidR="00A5648D" w:rsidRPr="000A1C31" w:rsidRDefault="00A5648D" w:rsidP="00336CF5">
      <w:pPr>
        <w:pStyle w:val="a3"/>
        <w:numPr>
          <w:ilvl w:val="0"/>
          <w:numId w:val="69"/>
        </w:numPr>
        <w:spacing w:before="0" w:beforeAutospacing="0" w:after="0" w:afterAutospacing="0"/>
        <w:ind w:left="0" w:firstLine="709"/>
        <w:jc w:val="both"/>
        <w:rPr>
          <w:lang w:val="uk-UA"/>
        </w:rPr>
      </w:pPr>
      <w:r w:rsidRPr="000A1C31">
        <w:rPr>
          <w:rStyle w:val="a4"/>
          <w:lang w:val="uk-UA"/>
        </w:rPr>
        <w:t>Через три місяці я планую досягти…</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Підсумкова вправа програми</w:t>
      </w:r>
    </w:p>
    <w:p w:rsidR="00A5648D" w:rsidRPr="008536A8" w:rsidRDefault="00A5648D" w:rsidP="000A1C31">
      <w:pPr>
        <w:pStyle w:val="2"/>
        <w:spacing w:before="0" w:beforeAutospacing="0" w:after="0" w:afterAutospacing="0"/>
        <w:ind w:firstLine="709"/>
        <w:jc w:val="both"/>
        <w:rPr>
          <w:sz w:val="28"/>
          <w:szCs w:val="28"/>
          <w:lang w:val="uk-UA"/>
        </w:rPr>
      </w:pPr>
      <w:r w:rsidRPr="008536A8">
        <w:rPr>
          <w:sz w:val="28"/>
          <w:szCs w:val="28"/>
          <w:lang w:val="uk-UA"/>
        </w:rPr>
        <w:t>«Дорожня карта розвитку»</w:t>
      </w:r>
    </w:p>
    <w:p w:rsidR="00A5648D" w:rsidRPr="000A1C31" w:rsidRDefault="00A5648D" w:rsidP="000A1C31">
      <w:pPr>
        <w:pStyle w:val="a3"/>
        <w:spacing w:before="0" w:beforeAutospacing="0" w:after="0" w:afterAutospacing="0"/>
        <w:ind w:firstLine="709"/>
        <w:jc w:val="both"/>
        <w:rPr>
          <w:lang w:val="uk-UA"/>
        </w:rPr>
      </w:pPr>
      <w:r w:rsidRPr="000A1C31">
        <w:rPr>
          <w:lang w:val="uk-UA"/>
        </w:rPr>
        <w:t xml:space="preserve">Учасники в командах створюють спільну </w:t>
      </w:r>
      <w:r w:rsidRPr="000A1C31">
        <w:rPr>
          <w:rStyle w:val="a4"/>
          <w:lang w:val="uk-UA"/>
        </w:rPr>
        <w:t>«Дорожню карту розвитку системи кар'єрного орієнтування закладу професійної освіти»</w:t>
      </w:r>
      <w:r w:rsidRPr="000A1C31">
        <w:rPr>
          <w:lang w:val="uk-UA"/>
        </w:rPr>
        <w:t>, яка містить:</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Стратегічну мету.</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Ключові напрями діяльності.</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Основних партнерів.</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Ресурси.</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Очікувані результати.</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Показники ефективності.</w:t>
      </w:r>
    </w:p>
    <w:p w:rsidR="00A5648D" w:rsidRPr="000A1C31" w:rsidRDefault="00A5648D" w:rsidP="00336CF5">
      <w:pPr>
        <w:pStyle w:val="a3"/>
        <w:numPr>
          <w:ilvl w:val="0"/>
          <w:numId w:val="70"/>
        </w:numPr>
        <w:spacing w:before="0" w:beforeAutospacing="0" w:after="0" w:afterAutospacing="0"/>
        <w:ind w:left="0" w:firstLine="709"/>
        <w:jc w:val="both"/>
        <w:rPr>
          <w:lang w:val="uk-UA"/>
        </w:rPr>
      </w:pPr>
      <w:r w:rsidRPr="000A1C31">
        <w:rPr>
          <w:lang w:val="uk-UA"/>
        </w:rPr>
        <w:t>Ризики та шляхи їх мінімізації.</w:t>
      </w:r>
    </w:p>
    <w:p w:rsidR="00A5648D" w:rsidRPr="000A1C31" w:rsidRDefault="00A5648D" w:rsidP="000A1C31">
      <w:pPr>
        <w:pStyle w:val="a3"/>
        <w:spacing w:before="0" w:beforeAutospacing="0" w:after="0" w:afterAutospacing="0"/>
        <w:ind w:firstLine="709"/>
        <w:jc w:val="both"/>
        <w:rPr>
          <w:lang w:val="uk-UA"/>
        </w:rPr>
      </w:pPr>
      <w:r w:rsidRPr="000A1C31">
        <w:rPr>
          <w:lang w:val="uk-UA"/>
        </w:rPr>
        <w:t>Презентація дорожніх карт завершується колективним обговоренням та формуванням переліку першочергових дій, які учасники можуть реалізувати у своїх закладах освіти вже протягом найближчого навчального семестру.</w:t>
      </w:r>
    </w:p>
    <w:p w:rsidR="008536A8" w:rsidRDefault="008536A8" w:rsidP="008536A8">
      <w:pPr>
        <w:pStyle w:val="1"/>
        <w:spacing w:before="0" w:beforeAutospacing="0" w:after="0" w:afterAutospacing="0"/>
        <w:ind w:firstLine="709"/>
        <w:jc w:val="center"/>
        <w:rPr>
          <w:sz w:val="28"/>
          <w:szCs w:val="28"/>
          <w:lang w:val="uk-UA"/>
        </w:rPr>
      </w:pPr>
    </w:p>
    <w:p w:rsidR="00A5648D" w:rsidRPr="008536A8" w:rsidRDefault="008536A8" w:rsidP="008536A8">
      <w:pPr>
        <w:pStyle w:val="1"/>
        <w:spacing w:before="0" w:beforeAutospacing="0" w:after="0" w:afterAutospacing="0"/>
        <w:ind w:firstLine="709"/>
        <w:jc w:val="center"/>
        <w:rPr>
          <w:sz w:val="28"/>
          <w:szCs w:val="28"/>
          <w:lang w:val="uk-UA"/>
        </w:rPr>
      </w:pPr>
      <w:r>
        <w:rPr>
          <w:sz w:val="28"/>
          <w:szCs w:val="28"/>
          <w:lang w:val="uk-UA"/>
        </w:rPr>
        <w:t xml:space="preserve">4. </w:t>
      </w:r>
      <w:r w:rsidR="00A5648D" w:rsidRPr="008536A8">
        <w:rPr>
          <w:sz w:val="28"/>
          <w:szCs w:val="28"/>
          <w:lang w:val="uk-UA"/>
        </w:rPr>
        <w:t>СПИСОК НОРМАТИВНО-ПРАВОВИХ АКТІВ ТА РЕКОМЕНДОВАНОЇ ЛІТЕРАТУРИ</w:t>
      </w:r>
    </w:p>
    <w:p w:rsidR="00A5648D" w:rsidRPr="008536A8" w:rsidRDefault="00A5648D" w:rsidP="000A1C31">
      <w:pPr>
        <w:pStyle w:val="2"/>
        <w:spacing w:before="0" w:beforeAutospacing="0" w:after="0" w:afterAutospacing="0"/>
        <w:ind w:firstLine="709"/>
        <w:jc w:val="both"/>
        <w:rPr>
          <w:sz w:val="28"/>
          <w:szCs w:val="28"/>
          <w:lang w:val="uk-UA"/>
        </w:rPr>
      </w:pPr>
      <w:r w:rsidRPr="008536A8">
        <w:rPr>
          <w:sz w:val="28"/>
          <w:szCs w:val="28"/>
          <w:lang w:val="uk-UA"/>
        </w:rPr>
        <w:t>1. Нормативно-правові акти України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Конституція України.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освіту».</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професійну освіту».</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вищу освіту» (у частині забезпечення безперервності освіти та побудови освітньої траєкторії).</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забезпечення рівних прав та можливостей жінок і чоловіків».</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засади запобігання та протидії дискримінації в Україні».</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соціальні послуги».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зайнятість населення».</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основні засади молодіжної політики».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Закон України «Про охорону дитинства».</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 xml:space="preserve">Постанова Кабінету Міністрів України від 21.08.2019 № 800 </w:t>
      </w:r>
      <w:r w:rsidRPr="000A1C31">
        <w:rPr>
          <w:rStyle w:val="a4"/>
          <w:lang w:val="uk-UA"/>
        </w:rPr>
        <w:t>«Деякі питання підвищення кваліфікації педагогічних і науково-педагогічних працівників»</w:t>
      </w:r>
      <w:r w:rsidRPr="000A1C31">
        <w:rPr>
          <w:lang w:val="uk-UA"/>
        </w:rPr>
        <w:t xml:space="preserve"> (зі змінами).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Національна рамка кваліфікацій, затверджена постановою Кабінету Міністрів України.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 xml:space="preserve">Професійний стандарт </w:t>
      </w:r>
      <w:r w:rsidRPr="000A1C31">
        <w:rPr>
          <w:rStyle w:val="a4"/>
          <w:lang w:val="uk-UA"/>
        </w:rPr>
        <w:t>«Педагог професійного навчання»</w:t>
      </w:r>
      <w:r w:rsidRPr="000A1C31">
        <w:rPr>
          <w:lang w:val="uk-UA"/>
        </w:rPr>
        <w:t xml:space="preserve"> (за наявною чинною редакцією).</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lastRenderedPageBreak/>
        <w:t xml:space="preserve">Професійний стандарт </w:t>
      </w:r>
      <w:r w:rsidRPr="000A1C31">
        <w:rPr>
          <w:rStyle w:val="a4"/>
          <w:lang w:val="uk-UA"/>
        </w:rPr>
        <w:t>«Майстер виробничого навчання»</w:t>
      </w:r>
      <w:r w:rsidRPr="000A1C31">
        <w:rPr>
          <w:lang w:val="uk-UA"/>
        </w:rPr>
        <w:t xml:space="preserve"> (за наявною чинною редакцією).</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Концепція реалізації державної політики щодо професійної орієнтації населення (у чинній редакції).</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Національна стратегія із створення безбар'єрного простору в Україні до 2030 року.</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План заходів з реалізації Національної стратегії із створення безбар'єрного простору в Україні.</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Методичні рекомендації Міністерства освіти і науки України щодо створення безпечного, інклюзивного та недискримінаційного освітнього середовища.</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Державні стандарти професійної освіти за відповідними професіями.</w:t>
      </w:r>
    </w:p>
    <w:p w:rsidR="00A5648D" w:rsidRPr="000A1C31" w:rsidRDefault="00A5648D" w:rsidP="00336CF5">
      <w:pPr>
        <w:pStyle w:val="a3"/>
        <w:numPr>
          <w:ilvl w:val="0"/>
          <w:numId w:val="71"/>
        </w:numPr>
        <w:spacing w:before="0" w:beforeAutospacing="0" w:after="0" w:afterAutospacing="0"/>
        <w:ind w:left="0" w:firstLine="709"/>
        <w:jc w:val="both"/>
        <w:rPr>
          <w:lang w:val="uk-UA"/>
        </w:rPr>
      </w:pPr>
      <w:r w:rsidRPr="000A1C31">
        <w:rPr>
          <w:lang w:val="uk-UA"/>
        </w:rPr>
        <w:t>Методичні рекомендації Міністерства освіти і науки України щодо організації професійної орієнтації та розвитку кар'єрної компетентності здобувачів освіти.</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2. Міжнародні документи</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Загальна декларація прав людини.</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Конвенція ООН про права осіб з інвалідністю.</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Конвенція ООН про ліквідацію всіх форм дискримінації щодо жінок (CEDAW).</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Цілі сталого розвитку ООН до 2030 року.</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Європейська соціальна хартія (переглянута).</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Європейська рамка ключових компетентностей для навчання впродовж життя (Council Recommendation on Key Competences for Lifelong Learning).</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Рекомендації Європейського Союзу щодо навчання впродовж життя (Lifelong Learning).</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Рекомендації Європейської мережі розвитку політики кар'єрного консультування (ELGPN).</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Рекомендації CEDEFOP щодо розвитку систем професійної орієнтації.</w:t>
      </w:r>
    </w:p>
    <w:p w:rsidR="00A5648D" w:rsidRPr="000A1C31" w:rsidRDefault="00A5648D" w:rsidP="00336CF5">
      <w:pPr>
        <w:pStyle w:val="a3"/>
        <w:numPr>
          <w:ilvl w:val="0"/>
          <w:numId w:val="72"/>
        </w:numPr>
        <w:spacing w:before="0" w:beforeAutospacing="0" w:after="0" w:afterAutospacing="0"/>
        <w:ind w:left="0" w:firstLine="709"/>
        <w:jc w:val="both"/>
        <w:rPr>
          <w:lang w:val="uk-UA"/>
        </w:rPr>
      </w:pPr>
      <w:r w:rsidRPr="000A1C31">
        <w:rPr>
          <w:lang w:val="uk-UA"/>
        </w:rPr>
        <w:t>Матеріали Європейського фонду освіти (ETF) щодо розвитку професійної освіти та кар'єрного консультування.</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3. Методична література</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Кар'єрне консультування у закладах професійної освіти: методичні рекомендації.</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Кар'єрний GPS: практичний посібник для педагогічних працівників.</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Організація діяльності Центру кар'єри у закладі професійної освіти: методичний посібник.</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Кар'єрна компетентність здобувачів освіти: методичні матеріали.</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Методичні рекомендації щодо організації профорієнтаційної роботи у закладах професійної освіти.</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Практикум з кар'єрного консультування.</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Сучасні технології професійної орієнтації молоді.</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Психологія професійного самовизначення.</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Професійна навігація та планування кар'єри.</w:t>
      </w:r>
    </w:p>
    <w:p w:rsidR="00A5648D" w:rsidRPr="000A1C31" w:rsidRDefault="00A5648D" w:rsidP="00336CF5">
      <w:pPr>
        <w:pStyle w:val="a3"/>
        <w:numPr>
          <w:ilvl w:val="0"/>
          <w:numId w:val="73"/>
        </w:numPr>
        <w:spacing w:before="0" w:beforeAutospacing="0" w:after="0" w:afterAutospacing="0"/>
        <w:ind w:left="0" w:firstLine="709"/>
        <w:jc w:val="both"/>
        <w:rPr>
          <w:lang w:val="uk-UA"/>
        </w:rPr>
      </w:pPr>
      <w:r w:rsidRPr="000A1C31">
        <w:rPr>
          <w:lang w:val="uk-UA"/>
        </w:rPr>
        <w:t>Методика проведення тренінгів з розвитку кар'єрної компетентності.</w:t>
      </w:r>
    </w:p>
    <w:p w:rsidR="00A5648D" w:rsidRPr="000A1C31" w:rsidRDefault="00A5648D" w:rsidP="000A1C31">
      <w:pPr>
        <w:spacing w:after="0" w:line="240" w:lineRule="auto"/>
        <w:ind w:firstLine="709"/>
        <w:jc w:val="both"/>
        <w:rPr>
          <w:lang w:val="uk-UA"/>
        </w:rPr>
      </w:pPr>
    </w:p>
    <w:p w:rsidR="00A5648D" w:rsidRPr="008536A8" w:rsidRDefault="00A5648D" w:rsidP="000A1C31">
      <w:pPr>
        <w:pStyle w:val="1"/>
        <w:spacing w:before="0" w:beforeAutospacing="0" w:after="0" w:afterAutospacing="0"/>
        <w:ind w:firstLine="709"/>
        <w:jc w:val="both"/>
        <w:rPr>
          <w:sz w:val="28"/>
          <w:szCs w:val="28"/>
          <w:lang w:val="uk-UA"/>
        </w:rPr>
      </w:pPr>
      <w:r w:rsidRPr="008536A8">
        <w:rPr>
          <w:sz w:val="28"/>
          <w:szCs w:val="28"/>
          <w:lang w:val="uk-UA"/>
        </w:rPr>
        <w:t>4. Література з гендерної рівності та безбар'єрності</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Гендерна рівність в освіті: навчально-методичний посібник.</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Гендерно чутливий підхід в освітньому процесі.</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Безбар'єрність у закладах освіти: практичний посібник.</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Інклюзивна освіта: теорія та практика.</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Освітнє середовище без дискримінації.</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lastRenderedPageBreak/>
        <w:t>Гендерний аудит закладу освіти.</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Практичні інструменти впровадження гендерної політики у закладах освіти.</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Методичні рекомендації щодо використання інклюзивної мови.</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Довідник безбар'єрних рішень для закладів освіти.</w:t>
      </w:r>
    </w:p>
    <w:p w:rsidR="00A5648D" w:rsidRPr="000A1C31" w:rsidRDefault="00A5648D" w:rsidP="00336CF5">
      <w:pPr>
        <w:pStyle w:val="a3"/>
        <w:numPr>
          <w:ilvl w:val="0"/>
          <w:numId w:val="74"/>
        </w:numPr>
        <w:spacing w:before="0" w:beforeAutospacing="0" w:after="0" w:afterAutospacing="0"/>
        <w:ind w:left="0" w:firstLine="709"/>
        <w:jc w:val="both"/>
        <w:rPr>
          <w:lang w:val="uk-UA"/>
        </w:rPr>
      </w:pPr>
      <w:r w:rsidRPr="000A1C31">
        <w:rPr>
          <w:lang w:val="uk-UA"/>
        </w:rPr>
        <w:t>Порадник із забезпечення рівних можливостей у професійній освіті.</w:t>
      </w:r>
    </w:p>
    <w:p w:rsidR="00A5648D" w:rsidRPr="000A1C31" w:rsidRDefault="00A5648D" w:rsidP="000A1C31">
      <w:pPr>
        <w:spacing w:after="0" w:line="240" w:lineRule="auto"/>
        <w:ind w:firstLine="709"/>
        <w:jc w:val="both"/>
        <w:rPr>
          <w:lang w:val="uk-UA"/>
        </w:rPr>
      </w:pPr>
    </w:p>
    <w:p w:rsidR="00A5648D" w:rsidRPr="00D30D16" w:rsidRDefault="00A5648D" w:rsidP="000A1C31">
      <w:pPr>
        <w:pStyle w:val="1"/>
        <w:spacing w:before="0" w:beforeAutospacing="0" w:after="0" w:afterAutospacing="0"/>
        <w:ind w:firstLine="709"/>
        <w:jc w:val="both"/>
        <w:rPr>
          <w:sz w:val="28"/>
          <w:szCs w:val="28"/>
          <w:lang w:val="uk-UA"/>
        </w:rPr>
      </w:pPr>
      <w:r w:rsidRPr="00D30D16">
        <w:rPr>
          <w:sz w:val="28"/>
          <w:szCs w:val="28"/>
          <w:lang w:val="uk-UA"/>
        </w:rPr>
        <w:t>5. Електронні освітні ресурси</w:t>
      </w:r>
    </w:p>
    <w:p w:rsidR="00A5648D" w:rsidRPr="00D30D16" w:rsidRDefault="00A5648D" w:rsidP="000A1C31">
      <w:pPr>
        <w:pStyle w:val="3"/>
        <w:spacing w:before="0" w:line="240" w:lineRule="auto"/>
        <w:ind w:firstLine="709"/>
        <w:jc w:val="both"/>
        <w:rPr>
          <w:color w:val="auto"/>
          <w:lang w:val="uk-UA"/>
        </w:rPr>
      </w:pPr>
      <w:r w:rsidRPr="00D30D16">
        <w:rPr>
          <w:color w:val="auto"/>
          <w:lang w:val="uk-UA"/>
        </w:rPr>
        <w:t>Державні інформаційні ресурси</w:t>
      </w:r>
    </w:p>
    <w:p w:rsidR="00A5648D" w:rsidRPr="000A1C31" w:rsidRDefault="00A5648D" w:rsidP="00336CF5">
      <w:pPr>
        <w:pStyle w:val="a3"/>
        <w:numPr>
          <w:ilvl w:val="0"/>
          <w:numId w:val="75"/>
        </w:numPr>
        <w:spacing w:before="0" w:beforeAutospacing="0" w:after="0" w:afterAutospacing="0"/>
        <w:ind w:left="0" w:firstLine="709"/>
        <w:jc w:val="both"/>
        <w:rPr>
          <w:lang w:val="uk-UA"/>
        </w:rPr>
      </w:pPr>
      <w:r w:rsidRPr="000A1C31">
        <w:rPr>
          <w:lang w:val="uk-UA"/>
        </w:rPr>
        <w:t>Офіційний вебсайт Міністерства освіти і науки України.</w:t>
      </w:r>
    </w:p>
    <w:p w:rsidR="00A5648D" w:rsidRPr="000A1C31" w:rsidRDefault="00A5648D" w:rsidP="00336CF5">
      <w:pPr>
        <w:pStyle w:val="a3"/>
        <w:numPr>
          <w:ilvl w:val="0"/>
          <w:numId w:val="75"/>
        </w:numPr>
        <w:spacing w:before="0" w:beforeAutospacing="0" w:after="0" w:afterAutospacing="0"/>
        <w:ind w:left="0" w:firstLine="709"/>
        <w:jc w:val="both"/>
        <w:rPr>
          <w:lang w:val="uk-UA"/>
        </w:rPr>
      </w:pPr>
      <w:r w:rsidRPr="000A1C31">
        <w:rPr>
          <w:lang w:val="uk-UA"/>
        </w:rPr>
        <w:t>Офіційний вебпортал Верховної Ради України (законодавство України).</w:t>
      </w:r>
    </w:p>
    <w:p w:rsidR="00A5648D" w:rsidRPr="000A1C31" w:rsidRDefault="00A5648D" w:rsidP="00336CF5">
      <w:pPr>
        <w:pStyle w:val="a3"/>
        <w:numPr>
          <w:ilvl w:val="0"/>
          <w:numId w:val="75"/>
        </w:numPr>
        <w:spacing w:before="0" w:beforeAutospacing="0" w:after="0" w:afterAutospacing="0"/>
        <w:ind w:left="0" w:firstLine="709"/>
        <w:jc w:val="both"/>
        <w:rPr>
          <w:lang w:val="uk-UA"/>
        </w:rPr>
      </w:pPr>
      <w:r w:rsidRPr="000A1C31">
        <w:rPr>
          <w:lang w:val="uk-UA"/>
        </w:rPr>
        <w:t>Єдиний державний вебпортал відкритих даних.</w:t>
      </w:r>
    </w:p>
    <w:p w:rsidR="00A5648D" w:rsidRPr="000A1C31" w:rsidRDefault="00A5648D" w:rsidP="00336CF5">
      <w:pPr>
        <w:pStyle w:val="a3"/>
        <w:numPr>
          <w:ilvl w:val="0"/>
          <w:numId w:val="75"/>
        </w:numPr>
        <w:spacing w:before="0" w:beforeAutospacing="0" w:after="0" w:afterAutospacing="0"/>
        <w:ind w:left="0" w:firstLine="709"/>
        <w:jc w:val="both"/>
        <w:rPr>
          <w:lang w:val="uk-UA"/>
        </w:rPr>
      </w:pPr>
      <w:r w:rsidRPr="000A1C31">
        <w:rPr>
          <w:lang w:val="uk-UA"/>
        </w:rPr>
        <w:t>Державна служба зайнятості України.</w:t>
      </w:r>
    </w:p>
    <w:p w:rsidR="00A5648D" w:rsidRPr="000A1C31" w:rsidRDefault="00A5648D" w:rsidP="00336CF5">
      <w:pPr>
        <w:pStyle w:val="a3"/>
        <w:numPr>
          <w:ilvl w:val="0"/>
          <w:numId w:val="75"/>
        </w:numPr>
        <w:spacing w:before="0" w:beforeAutospacing="0" w:after="0" w:afterAutospacing="0"/>
        <w:ind w:left="0" w:firstLine="709"/>
        <w:jc w:val="both"/>
        <w:rPr>
          <w:lang w:val="uk-UA"/>
        </w:rPr>
      </w:pPr>
      <w:r w:rsidRPr="000A1C31">
        <w:rPr>
          <w:lang w:val="uk-UA"/>
        </w:rPr>
        <w:t>Український інститут розвитку освіти.</w:t>
      </w:r>
    </w:p>
    <w:p w:rsidR="00A5648D" w:rsidRPr="000A1C31" w:rsidRDefault="00A5648D" w:rsidP="00336CF5">
      <w:pPr>
        <w:pStyle w:val="a3"/>
        <w:numPr>
          <w:ilvl w:val="0"/>
          <w:numId w:val="75"/>
        </w:numPr>
        <w:spacing w:before="0" w:beforeAutospacing="0" w:after="0" w:afterAutospacing="0"/>
        <w:ind w:left="0" w:firstLine="709"/>
        <w:jc w:val="both"/>
        <w:rPr>
          <w:lang w:val="uk-UA"/>
        </w:rPr>
      </w:pPr>
      <w:r w:rsidRPr="000A1C31">
        <w:rPr>
          <w:lang w:val="uk-UA"/>
        </w:rPr>
        <w:t>Національне агентство кваліфікацій.</w:t>
      </w:r>
    </w:p>
    <w:p w:rsidR="00A5648D" w:rsidRPr="00D30D16" w:rsidRDefault="00A5648D" w:rsidP="000A1C31">
      <w:pPr>
        <w:pStyle w:val="3"/>
        <w:spacing w:before="0" w:line="240" w:lineRule="auto"/>
        <w:ind w:firstLine="709"/>
        <w:jc w:val="both"/>
        <w:rPr>
          <w:color w:val="auto"/>
          <w:lang w:val="uk-UA"/>
        </w:rPr>
      </w:pPr>
      <w:r w:rsidRPr="00D30D16">
        <w:rPr>
          <w:color w:val="auto"/>
          <w:lang w:val="uk-UA"/>
        </w:rPr>
        <w:t>Міжнародні ресурси</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European Training Foundation (ETF).</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CEDEFOP.</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Europass.</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Euroguidance.</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OECD Skills.</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UNESCO.</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UNICEF.</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 xml:space="preserve">UN </w:t>
      </w:r>
      <w:proofErr w:type="spellStart"/>
      <w:r w:rsidRPr="000A1C31">
        <w:rPr>
          <w:lang w:val="uk-UA"/>
        </w:rPr>
        <w:t>Women</w:t>
      </w:r>
      <w:proofErr w:type="spellEnd"/>
      <w:r w:rsidRPr="000A1C31">
        <w:rPr>
          <w:lang w:val="uk-UA"/>
        </w:rPr>
        <w:t>.</w:t>
      </w:r>
    </w:p>
    <w:p w:rsidR="00A5648D" w:rsidRPr="000A1C31" w:rsidRDefault="00A5648D" w:rsidP="00336CF5">
      <w:pPr>
        <w:pStyle w:val="a3"/>
        <w:numPr>
          <w:ilvl w:val="0"/>
          <w:numId w:val="76"/>
        </w:numPr>
        <w:spacing w:before="0" w:beforeAutospacing="0" w:after="0" w:afterAutospacing="0"/>
        <w:ind w:left="0" w:firstLine="709"/>
        <w:jc w:val="both"/>
        <w:rPr>
          <w:lang w:val="uk-UA"/>
        </w:rPr>
      </w:pPr>
      <w:r w:rsidRPr="000A1C31">
        <w:rPr>
          <w:lang w:val="uk-UA"/>
        </w:rPr>
        <w:t>International Labour Organization (ILO).</w:t>
      </w:r>
    </w:p>
    <w:p w:rsidR="00A5648D" w:rsidRPr="000A1C31" w:rsidRDefault="00A5648D" w:rsidP="000A1C31">
      <w:pPr>
        <w:spacing w:after="0" w:line="240" w:lineRule="auto"/>
        <w:ind w:firstLine="709"/>
        <w:jc w:val="both"/>
        <w:rPr>
          <w:lang w:val="uk-UA"/>
        </w:rPr>
      </w:pPr>
    </w:p>
    <w:p w:rsidR="00A5648D" w:rsidRPr="00D30D16" w:rsidRDefault="00A5648D" w:rsidP="000A1C31">
      <w:pPr>
        <w:pStyle w:val="1"/>
        <w:spacing w:before="0" w:beforeAutospacing="0" w:after="0" w:afterAutospacing="0"/>
        <w:ind w:firstLine="709"/>
        <w:jc w:val="both"/>
        <w:rPr>
          <w:sz w:val="28"/>
          <w:szCs w:val="28"/>
          <w:lang w:val="uk-UA"/>
        </w:rPr>
      </w:pPr>
      <w:r w:rsidRPr="00D30D16">
        <w:rPr>
          <w:sz w:val="28"/>
          <w:szCs w:val="28"/>
          <w:lang w:val="uk-UA"/>
        </w:rPr>
        <w:t>6. Цифрові сервіси для кар'єрного консультування</w:t>
      </w:r>
    </w:p>
    <w:p w:rsidR="00A5648D" w:rsidRPr="00D30D16" w:rsidRDefault="00A5648D" w:rsidP="000A1C31">
      <w:pPr>
        <w:pStyle w:val="3"/>
        <w:spacing w:before="0" w:line="240" w:lineRule="auto"/>
        <w:ind w:firstLine="709"/>
        <w:jc w:val="both"/>
        <w:rPr>
          <w:color w:val="auto"/>
          <w:lang w:val="uk-UA"/>
        </w:rPr>
      </w:pPr>
      <w:proofErr w:type="spellStart"/>
      <w:r w:rsidRPr="00D30D16">
        <w:rPr>
          <w:color w:val="auto"/>
          <w:lang w:val="uk-UA"/>
        </w:rPr>
        <w:t>Онлайн-тестування</w:t>
      </w:r>
      <w:proofErr w:type="spellEnd"/>
    </w:p>
    <w:p w:rsidR="00A5648D" w:rsidRPr="00501D0E" w:rsidRDefault="00A5648D" w:rsidP="00336CF5">
      <w:pPr>
        <w:pStyle w:val="a3"/>
        <w:numPr>
          <w:ilvl w:val="0"/>
          <w:numId w:val="77"/>
        </w:numPr>
        <w:spacing w:before="0" w:beforeAutospacing="0" w:after="0" w:afterAutospacing="0"/>
        <w:ind w:left="0" w:firstLine="709"/>
        <w:jc w:val="both"/>
        <w:rPr>
          <w:lang w:val="en-US"/>
        </w:rPr>
      </w:pPr>
      <w:r w:rsidRPr="00501D0E">
        <w:rPr>
          <w:lang w:val="en-US"/>
        </w:rPr>
        <w:t>Google Forms.</w:t>
      </w:r>
    </w:p>
    <w:p w:rsidR="00A5648D" w:rsidRPr="000A1C31" w:rsidRDefault="00A5648D" w:rsidP="00336CF5">
      <w:pPr>
        <w:pStyle w:val="a3"/>
        <w:numPr>
          <w:ilvl w:val="0"/>
          <w:numId w:val="77"/>
        </w:numPr>
        <w:spacing w:before="0" w:beforeAutospacing="0" w:after="0" w:afterAutospacing="0"/>
        <w:ind w:left="0" w:firstLine="709"/>
        <w:jc w:val="both"/>
        <w:rPr>
          <w:lang w:val="uk-UA"/>
        </w:rPr>
      </w:pPr>
      <w:r w:rsidRPr="00501D0E">
        <w:rPr>
          <w:lang w:val="en-US"/>
        </w:rPr>
        <w:t>Microsoft Forms</w:t>
      </w:r>
      <w:r w:rsidRPr="000A1C31">
        <w:rPr>
          <w:lang w:val="uk-UA"/>
        </w:rPr>
        <w:t>.</w:t>
      </w:r>
    </w:p>
    <w:p w:rsidR="00A5648D" w:rsidRPr="00D30D16" w:rsidRDefault="00A5648D" w:rsidP="000A1C31">
      <w:pPr>
        <w:pStyle w:val="3"/>
        <w:spacing w:before="0" w:line="240" w:lineRule="auto"/>
        <w:ind w:firstLine="709"/>
        <w:jc w:val="both"/>
        <w:rPr>
          <w:color w:val="auto"/>
          <w:lang w:val="uk-UA"/>
        </w:rPr>
      </w:pPr>
      <w:r w:rsidRPr="00D30D16">
        <w:rPr>
          <w:color w:val="auto"/>
          <w:lang w:val="uk-UA"/>
        </w:rPr>
        <w:t>Планування кар'єри</w:t>
      </w:r>
    </w:p>
    <w:p w:rsidR="00A5648D" w:rsidRPr="00501D0E" w:rsidRDefault="00A5648D" w:rsidP="00336CF5">
      <w:pPr>
        <w:pStyle w:val="a3"/>
        <w:numPr>
          <w:ilvl w:val="0"/>
          <w:numId w:val="78"/>
        </w:numPr>
        <w:spacing w:before="0" w:beforeAutospacing="0" w:after="0" w:afterAutospacing="0"/>
        <w:ind w:left="0" w:firstLine="709"/>
        <w:jc w:val="both"/>
        <w:rPr>
          <w:lang w:val="en-US"/>
        </w:rPr>
      </w:pPr>
      <w:proofErr w:type="spellStart"/>
      <w:r w:rsidRPr="00501D0E">
        <w:rPr>
          <w:lang w:val="en-US"/>
        </w:rPr>
        <w:t>Europass</w:t>
      </w:r>
      <w:proofErr w:type="spellEnd"/>
      <w:r w:rsidRPr="00501D0E">
        <w:rPr>
          <w:lang w:val="en-US"/>
        </w:rPr>
        <w:t>.</w:t>
      </w:r>
    </w:p>
    <w:p w:rsidR="00A5648D" w:rsidRPr="00501D0E" w:rsidRDefault="00A5648D" w:rsidP="00336CF5">
      <w:pPr>
        <w:pStyle w:val="a3"/>
        <w:numPr>
          <w:ilvl w:val="0"/>
          <w:numId w:val="78"/>
        </w:numPr>
        <w:spacing w:before="0" w:beforeAutospacing="0" w:after="0" w:afterAutospacing="0"/>
        <w:ind w:left="0" w:firstLine="709"/>
        <w:jc w:val="both"/>
        <w:rPr>
          <w:lang w:val="en-US"/>
        </w:rPr>
      </w:pPr>
      <w:proofErr w:type="spellStart"/>
      <w:r w:rsidRPr="00501D0E">
        <w:rPr>
          <w:lang w:val="en-US"/>
        </w:rPr>
        <w:t>Canva</w:t>
      </w:r>
      <w:proofErr w:type="spellEnd"/>
      <w:r w:rsidRPr="00501D0E">
        <w:rPr>
          <w:lang w:val="en-US"/>
        </w:rPr>
        <w:t xml:space="preserve"> (</w:t>
      </w:r>
      <w:proofErr w:type="spellStart"/>
      <w:r w:rsidRPr="00501D0E">
        <w:rPr>
          <w:lang w:val="en-US"/>
        </w:rPr>
        <w:t>створення</w:t>
      </w:r>
      <w:proofErr w:type="spellEnd"/>
      <w:r w:rsidRPr="00501D0E">
        <w:rPr>
          <w:lang w:val="en-US"/>
        </w:rPr>
        <w:t xml:space="preserve"> </w:t>
      </w:r>
      <w:proofErr w:type="spellStart"/>
      <w:r w:rsidRPr="00501D0E">
        <w:rPr>
          <w:lang w:val="en-US"/>
        </w:rPr>
        <w:t>кар'єрних</w:t>
      </w:r>
      <w:proofErr w:type="spellEnd"/>
      <w:r w:rsidRPr="00501D0E">
        <w:rPr>
          <w:lang w:val="en-US"/>
        </w:rPr>
        <w:t xml:space="preserve"> </w:t>
      </w:r>
      <w:proofErr w:type="spellStart"/>
      <w:r w:rsidRPr="00501D0E">
        <w:rPr>
          <w:lang w:val="en-US"/>
        </w:rPr>
        <w:t>карт</w:t>
      </w:r>
      <w:proofErr w:type="spellEnd"/>
      <w:r w:rsidRPr="00501D0E">
        <w:rPr>
          <w:lang w:val="en-US"/>
        </w:rPr>
        <w:t>).</w:t>
      </w:r>
    </w:p>
    <w:p w:rsidR="00A5648D" w:rsidRPr="00501D0E" w:rsidRDefault="00A5648D" w:rsidP="00336CF5">
      <w:pPr>
        <w:pStyle w:val="a3"/>
        <w:numPr>
          <w:ilvl w:val="0"/>
          <w:numId w:val="78"/>
        </w:numPr>
        <w:spacing w:before="0" w:beforeAutospacing="0" w:after="0" w:afterAutospacing="0"/>
        <w:ind w:left="0" w:firstLine="709"/>
        <w:jc w:val="both"/>
        <w:rPr>
          <w:lang w:val="en-US"/>
        </w:rPr>
      </w:pPr>
      <w:proofErr w:type="spellStart"/>
      <w:r w:rsidRPr="00501D0E">
        <w:rPr>
          <w:lang w:val="en-US"/>
        </w:rPr>
        <w:t>Trello</w:t>
      </w:r>
      <w:proofErr w:type="spellEnd"/>
      <w:r w:rsidRPr="00501D0E">
        <w:rPr>
          <w:lang w:val="en-US"/>
        </w:rPr>
        <w:t>.</w:t>
      </w:r>
    </w:p>
    <w:p w:rsidR="00A5648D" w:rsidRPr="00501D0E" w:rsidRDefault="00A5648D" w:rsidP="00336CF5">
      <w:pPr>
        <w:pStyle w:val="a3"/>
        <w:numPr>
          <w:ilvl w:val="0"/>
          <w:numId w:val="78"/>
        </w:numPr>
        <w:spacing w:before="0" w:beforeAutospacing="0" w:after="0" w:afterAutospacing="0"/>
        <w:ind w:left="0" w:firstLine="709"/>
        <w:jc w:val="both"/>
        <w:rPr>
          <w:lang w:val="en-US"/>
        </w:rPr>
      </w:pPr>
      <w:proofErr w:type="spellStart"/>
      <w:r w:rsidRPr="00501D0E">
        <w:rPr>
          <w:lang w:val="en-US"/>
        </w:rPr>
        <w:t>Miro</w:t>
      </w:r>
      <w:proofErr w:type="spellEnd"/>
      <w:r w:rsidRPr="00501D0E">
        <w:rPr>
          <w:lang w:val="en-US"/>
        </w:rPr>
        <w:t>.</w:t>
      </w:r>
    </w:p>
    <w:p w:rsidR="00A5648D" w:rsidRPr="00D30D16" w:rsidRDefault="00A5648D" w:rsidP="000A1C31">
      <w:pPr>
        <w:pStyle w:val="3"/>
        <w:spacing w:before="0" w:line="240" w:lineRule="auto"/>
        <w:ind w:firstLine="709"/>
        <w:jc w:val="both"/>
        <w:rPr>
          <w:color w:val="auto"/>
          <w:lang w:val="uk-UA"/>
        </w:rPr>
      </w:pPr>
      <w:proofErr w:type="spellStart"/>
      <w:r w:rsidRPr="00D30D16">
        <w:rPr>
          <w:color w:val="auto"/>
          <w:lang w:val="uk-UA"/>
        </w:rPr>
        <w:t>Онлайн-співпраця</w:t>
      </w:r>
      <w:proofErr w:type="spellEnd"/>
    </w:p>
    <w:p w:rsidR="00A5648D" w:rsidRPr="00501D0E" w:rsidRDefault="00A5648D" w:rsidP="00336CF5">
      <w:pPr>
        <w:pStyle w:val="a3"/>
        <w:numPr>
          <w:ilvl w:val="0"/>
          <w:numId w:val="79"/>
        </w:numPr>
        <w:spacing w:before="0" w:beforeAutospacing="0" w:after="0" w:afterAutospacing="0"/>
        <w:ind w:left="0" w:firstLine="709"/>
        <w:jc w:val="both"/>
        <w:rPr>
          <w:lang w:val="en-US"/>
        </w:rPr>
      </w:pPr>
      <w:r w:rsidRPr="00501D0E">
        <w:rPr>
          <w:lang w:val="en-US"/>
        </w:rPr>
        <w:t>Google Workspace.</w:t>
      </w:r>
    </w:p>
    <w:p w:rsidR="00A5648D" w:rsidRPr="00501D0E" w:rsidRDefault="00A5648D" w:rsidP="00336CF5">
      <w:pPr>
        <w:pStyle w:val="a3"/>
        <w:numPr>
          <w:ilvl w:val="0"/>
          <w:numId w:val="79"/>
        </w:numPr>
        <w:spacing w:before="0" w:beforeAutospacing="0" w:after="0" w:afterAutospacing="0"/>
        <w:ind w:left="0" w:firstLine="709"/>
        <w:jc w:val="both"/>
        <w:rPr>
          <w:lang w:val="en-US"/>
        </w:rPr>
      </w:pPr>
      <w:r w:rsidRPr="00501D0E">
        <w:rPr>
          <w:lang w:val="en-US"/>
        </w:rPr>
        <w:t>Microsoft Teams.</w:t>
      </w:r>
    </w:p>
    <w:p w:rsidR="00A5648D" w:rsidRPr="00501D0E" w:rsidRDefault="00A5648D" w:rsidP="00336CF5">
      <w:pPr>
        <w:pStyle w:val="a3"/>
        <w:numPr>
          <w:ilvl w:val="0"/>
          <w:numId w:val="79"/>
        </w:numPr>
        <w:spacing w:before="0" w:beforeAutospacing="0" w:after="0" w:afterAutospacing="0"/>
        <w:ind w:left="0" w:firstLine="709"/>
        <w:jc w:val="both"/>
        <w:rPr>
          <w:lang w:val="en-US"/>
        </w:rPr>
      </w:pPr>
      <w:r w:rsidRPr="00501D0E">
        <w:rPr>
          <w:lang w:val="en-US"/>
        </w:rPr>
        <w:t>Zoom.</w:t>
      </w:r>
    </w:p>
    <w:p w:rsidR="00A5648D" w:rsidRPr="00501D0E" w:rsidRDefault="00A5648D" w:rsidP="00336CF5">
      <w:pPr>
        <w:pStyle w:val="a3"/>
        <w:numPr>
          <w:ilvl w:val="0"/>
          <w:numId w:val="79"/>
        </w:numPr>
        <w:spacing w:before="0" w:beforeAutospacing="0" w:after="0" w:afterAutospacing="0"/>
        <w:ind w:left="0" w:firstLine="709"/>
        <w:jc w:val="both"/>
        <w:rPr>
          <w:lang w:val="en-US"/>
        </w:rPr>
      </w:pPr>
      <w:proofErr w:type="spellStart"/>
      <w:r w:rsidRPr="00501D0E">
        <w:rPr>
          <w:lang w:val="en-US"/>
        </w:rPr>
        <w:t>Padlet</w:t>
      </w:r>
      <w:proofErr w:type="spellEnd"/>
      <w:r w:rsidRPr="00501D0E">
        <w:rPr>
          <w:lang w:val="en-US"/>
        </w:rPr>
        <w:t>.</w:t>
      </w:r>
    </w:p>
    <w:p w:rsidR="00A5648D" w:rsidRPr="00501D0E" w:rsidRDefault="00A5648D" w:rsidP="00336CF5">
      <w:pPr>
        <w:pStyle w:val="a3"/>
        <w:numPr>
          <w:ilvl w:val="0"/>
          <w:numId w:val="79"/>
        </w:numPr>
        <w:spacing w:before="0" w:beforeAutospacing="0" w:after="0" w:afterAutospacing="0"/>
        <w:ind w:left="0" w:firstLine="709"/>
        <w:jc w:val="both"/>
        <w:rPr>
          <w:lang w:val="en-US"/>
        </w:rPr>
      </w:pPr>
      <w:r w:rsidRPr="00501D0E">
        <w:rPr>
          <w:lang w:val="en-US"/>
        </w:rPr>
        <w:t>Mentimeter.</w:t>
      </w:r>
    </w:p>
    <w:p w:rsidR="00A5648D" w:rsidRPr="00D30D16" w:rsidRDefault="00A5648D" w:rsidP="000A1C31">
      <w:pPr>
        <w:pStyle w:val="3"/>
        <w:spacing w:before="0" w:line="240" w:lineRule="auto"/>
        <w:ind w:firstLine="709"/>
        <w:jc w:val="both"/>
        <w:rPr>
          <w:color w:val="auto"/>
          <w:lang w:val="uk-UA"/>
        </w:rPr>
      </w:pPr>
      <w:r w:rsidRPr="00D30D16">
        <w:rPr>
          <w:color w:val="auto"/>
          <w:lang w:val="uk-UA"/>
        </w:rPr>
        <w:t xml:space="preserve">Професійне </w:t>
      </w:r>
      <w:proofErr w:type="spellStart"/>
      <w:r w:rsidRPr="00D30D16">
        <w:rPr>
          <w:color w:val="auto"/>
          <w:lang w:val="uk-UA"/>
        </w:rPr>
        <w:t>портфоліо</w:t>
      </w:r>
      <w:proofErr w:type="spellEnd"/>
    </w:p>
    <w:p w:rsidR="00A5648D" w:rsidRPr="000A1C31" w:rsidRDefault="00A5648D" w:rsidP="00336CF5">
      <w:pPr>
        <w:pStyle w:val="a3"/>
        <w:numPr>
          <w:ilvl w:val="0"/>
          <w:numId w:val="80"/>
        </w:numPr>
        <w:spacing w:before="0" w:beforeAutospacing="0" w:after="0" w:afterAutospacing="0"/>
        <w:ind w:left="0" w:firstLine="709"/>
        <w:jc w:val="both"/>
        <w:rPr>
          <w:lang w:val="uk-UA"/>
        </w:rPr>
      </w:pPr>
      <w:proofErr w:type="spellStart"/>
      <w:r w:rsidRPr="000A1C31">
        <w:rPr>
          <w:lang w:val="uk-UA"/>
        </w:rPr>
        <w:t>LinkedIn</w:t>
      </w:r>
      <w:proofErr w:type="spellEnd"/>
      <w:r w:rsidRPr="000A1C31">
        <w:rPr>
          <w:lang w:val="uk-UA"/>
        </w:rPr>
        <w:t>.</w:t>
      </w:r>
    </w:p>
    <w:p w:rsidR="00A5648D" w:rsidRPr="000A1C31" w:rsidRDefault="00A5648D" w:rsidP="00336CF5">
      <w:pPr>
        <w:pStyle w:val="a3"/>
        <w:numPr>
          <w:ilvl w:val="0"/>
          <w:numId w:val="80"/>
        </w:numPr>
        <w:spacing w:before="0" w:beforeAutospacing="0" w:after="0" w:afterAutospacing="0"/>
        <w:ind w:left="0" w:firstLine="709"/>
        <w:jc w:val="both"/>
        <w:rPr>
          <w:lang w:val="uk-UA"/>
        </w:rPr>
      </w:pPr>
      <w:proofErr w:type="spellStart"/>
      <w:r w:rsidRPr="000A1C31">
        <w:rPr>
          <w:lang w:val="uk-UA"/>
        </w:rPr>
        <w:t>Google</w:t>
      </w:r>
      <w:proofErr w:type="spellEnd"/>
      <w:r w:rsidRPr="000A1C31">
        <w:rPr>
          <w:lang w:val="uk-UA"/>
        </w:rPr>
        <w:t xml:space="preserve"> </w:t>
      </w:r>
      <w:proofErr w:type="spellStart"/>
      <w:r w:rsidRPr="000A1C31">
        <w:rPr>
          <w:lang w:val="uk-UA"/>
        </w:rPr>
        <w:t>Sites</w:t>
      </w:r>
      <w:proofErr w:type="spellEnd"/>
      <w:r w:rsidRPr="000A1C31">
        <w:rPr>
          <w:lang w:val="uk-UA"/>
        </w:rPr>
        <w:t>.</w:t>
      </w:r>
    </w:p>
    <w:p w:rsidR="00A5648D" w:rsidRPr="000A1C31" w:rsidRDefault="00A5648D" w:rsidP="00336CF5">
      <w:pPr>
        <w:pStyle w:val="a3"/>
        <w:numPr>
          <w:ilvl w:val="0"/>
          <w:numId w:val="80"/>
        </w:numPr>
        <w:spacing w:before="0" w:beforeAutospacing="0" w:after="0" w:afterAutospacing="0"/>
        <w:ind w:left="0" w:firstLine="709"/>
        <w:jc w:val="both"/>
        <w:rPr>
          <w:lang w:val="uk-UA"/>
        </w:rPr>
      </w:pPr>
      <w:proofErr w:type="spellStart"/>
      <w:r w:rsidRPr="000A1C31">
        <w:rPr>
          <w:lang w:val="uk-UA"/>
        </w:rPr>
        <w:t>Canva</w:t>
      </w:r>
      <w:proofErr w:type="spellEnd"/>
      <w:r w:rsidRPr="000A1C31">
        <w:rPr>
          <w:lang w:val="uk-UA"/>
        </w:rPr>
        <w:t>.</w:t>
      </w:r>
    </w:p>
    <w:p w:rsidR="00A5648D" w:rsidRPr="000A1C31" w:rsidRDefault="00A5648D" w:rsidP="000A1C31">
      <w:pPr>
        <w:spacing w:after="0" w:line="240" w:lineRule="auto"/>
        <w:ind w:firstLine="709"/>
        <w:jc w:val="both"/>
        <w:rPr>
          <w:lang w:val="uk-UA"/>
        </w:rPr>
      </w:pPr>
    </w:p>
    <w:p w:rsidR="00A5648D" w:rsidRPr="00D30D16" w:rsidRDefault="00A5648D" w:rsidP="000A1C31">
      <w:pPr>
        <w:pStyle w:val="1"/>
        <w:spacing w:before="0" w:beforeAutospacing="0" w:after="0" w:afterAutospacing="0"/>
        <w:ind w:firstLine="709"/>
        <w:jc w:val="both"/>
        <w:rPr>
          <w:sz w:val="28"/>
          <w:szCs w:val="28"/>
          <w:lang w:val="uk-UA"/>
        </w:rPr>
      </w:pPr>
      <w:r w:rsidRPr="00D30D16">
        <w:rPr>
          <w:sz w:val="28"/>
          <w:szCs w:val="28"/>
          <w:lang w:val="uk-UA"/>
        </w:rPr>
        <w:t>7. Рекомендована література для самостійного опрацювання слухачами</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Матеріали курсів щодо розвитку кар'єрної компетентності педагогів.</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Практичні кейси успішної діяльності Центрів кар'єри закладів професійної освіти.</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 xml:space="preserve">Матеріали міжнародних </w:t>
      </w:r>
      <w:proofErr w:type="spellStart"/>
      <w:r w:rsidRPr="000A1C31">
        <w:rPr>
          <w:lang w:val="uk-UA"/>
        </w:rPr>
        <w:t>проєктів</w:t>
      </w:r>
      <w:proofErr w:type="spellEnd"/>
      <w:r w:rsidRPr="000A1C31">
        <w:rPr>
          <w:lang w:val="uk-UA"/>
        </w:rPr>
        <w:t xml:space="preserve"> </w:t>
      </w:r>
      <w:proofErr w:type="spellStart"/>
      <w:r w:rsidRPr="000A1C31">
        <w:rPr>
          <w:lang w:val="uk-UA"/>
        </w:rPr>
        <w:t>Erasmus+</w:t>
      </w:r>
      <w:proofErr w:type="spellEnd"/>
      <w:r w:rsidRPr="000A1C31">
        <w:rPr>
          <w:lang w:val="uk-UA"/>
        </w:rPr>
        <w:t>, EU4Skills, ETF щодо розвитку професійної освіти.</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lastRenderedPageBreak/>
        <w:t xml:space="preserve">Посібники з </w:t>
      </w:r>
      <w:proofErr w:type="spellStart"/>
      <w:r w:rsidRPr="000A1C31">
        <w:rPr>
          <w:lang w:val="uk-UA"/>
        </w:rPr>
        <w:t>проєктного</w:t>
      </w:r>
      <w:proofErr w:type="spellEnd"/>
      <w:r w:rsidRPr="000A1C31">
        <w:rPr>
          <w:lang w:val="uk-UA"/>
        </w:rPr>
        <w:t xml:space="preserve"> менеджменту для закладів освіти.</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Матеріали щодо розвитку підприємницької компетентності молоді.</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Посібники із застосування цифрових технологій у профорієнтаційній роботі.</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 xml:space="preserve">Практичні матеріали щодо розвитку </w:t>
      </w:r>
      <w:proofErr w:type="spellStart"/>
      <w:r w:rsidRPr="000A1C31">
        <w:rPr>
          <w:lang w:val="uk-UA"/>
        </w:rPr>
        <w:t>Soft</w:t>
      </w:r>
      <w:proofErr w:type="spellEnd"/>
      <w:r w:rsidRPr="000A1C31">
        <w:rPr>
          <w:lang w:val="uk-UA"/>
        </w:rPr>
        <w:t xml:space="preserve"> </w:t>
      </w:r>
      <w:proofErr w:type="spellStart"/>
      <w:r w:rsidRPr="000A1C31">
        <w:rPr>
          <w:lang w:val="uk-UA"/>
        </w:rPr>
        <w:t>Skills</w:t>
      </w:r>
      <w:proofErr w:type="spellEnd"/>
      <w:r w:rsidRPr="000A1C31">
        <w:rPr>
          <w:lang w:val="uk-UA"/>
        </w:rPr>
        <w:t xml:space="preserve"> та </w:t>
      </w:r>
      <w:proofErr w:type="spellStart"/>
      <w:r w:rsidRPr="000A1C31">
        <w:rPr>
          <w:lang w:val="uk-UA"/>
        </w:rPr>
        <w:t>Career</w:t>
      </w:r>
      <w:proofErr w:type="spellEnd"/>
      <w:r w:rsidRPr="000A1C31">
        <w:rPr>
          <w:lang w:val="uk-UA"/>
        </w:rPr>
        <w:t xml:space="preserve"> Skills.</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Аналітичні звіти щодо сучасного ринку праці України.</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Матеріали щодо прогнозування потреб ринку праці.</w:t>
      </w:r>
    </w:p>
    <w:p w:rsidR="00A5648D" w:rsidRPr="000A1C31" w:rsidRDefault="00A5648D" w:rsidP="00336CF5">
      <w:pPr>
        <w:pStyle w:val="a3"/>
        <w:numPr>
          <w:ilvl w:val="0"/>
          <w:numId w:val="81"/>
        </w:numPr>
        <w:spacing w:before="0" w:beforeAutospacing="0" w:after="0" w:afterAutospacing="0"/>
        <w:ind w:left="0" w:firstLine="709"/>
        <w:jc w:val="both"/>
        <w:rPr>
          <w:lang w:val="uk-UA"/>
        </w:rPr>
      </w:pPr>
      <w:r w:rsidRPr="000A1C31">
        <w:rPr>
          <w:lang w:val="uk-UA"/>
        </w:rPr>
        <w:t>Методичні рекомендації щодо моніторингу працевлаштування випускників.</w:t>
      </w:r>
    </w:p>
    <w:p w:rsidR="00A5648D" w:rsidRPr="000A1C31" w:rsidRDefault="00A5648D" w:rsidP="000A1C31">
      <w:pPr>
        <w:spacing w:after="0" w:line="240" w:lineRule="auto"/>
        <w:ind w:firstLine="709"/>
        <w:jc w:val="both"/>
        <w:rPr>
          <w:lang w:val="uk-UA"/>
        </w:rPr>
      </w:pPr>
    </w:p>
    <w:p w:rsidR="00A5648D" w:rsidRPr="00D30D16" w:rsidRDefault="00A5648D" w:rsidP="000A1C31">
      <w:pPr>
        <w:pStyle w:val="1"/>
        <w:spacing w:before="0" w:beforeAutospacing="0" w:after="0" w:afterAutospacing="0"/>
        <w:ind w:firstLine="709"/>
        <w:jc w:val="both"/>
        <w:rPr>
          <w:sz w:val="28"/>
          <w:szCs w:val="28"/>
          <w:lang w:val="uk-UA"/>
        </w:rPr>
      </w:pPr>
      <w:r w:rsidRPr="00D30D16">
        <w:rPr>
          <w:sz w:val="28"/>
          <w:szCs w:val="28"/>
          <w:lang w:val="uk-UA"/>
        </w:rPr>
        <w:t>Додаткова професійна література</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Андрагогіка: теорія і практика навчання дорослих.</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Педагогіка партнерства.</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Освітній менеджмент.</w:t>
      </w:r>
    </w:p>
    <w:p w:rsidR="00A5648D" w:rsidRPr="000A1C31" w:rsidRDefault="00A5648D" w:rsidP="00336CF5">
      <w:pPr>
        <w:pStyle w:val="a3"/>
        <w:numPr>
          <w:ilvl w:val="0"/>
          <w:numId w:val="82"/>
        </w:numPr>
        <w:spacing w:before="0" w:beforeAutospacing="0" w:after="0" w:afterAutospacing="0"/>
        <w:ind w:left="0" w:firstLine="709"/>
        <w:jc w:val="both"/>
        <w:rPr>
          <w:lang w:val="uk-UA"/>
        </w:rPr>
      </w:pPr>
      <w:proofErr w:type="spellStart"/>
      <w:r w:rsidRPr="000A1C31">
        <w:rPr>
          <w:lang w:val="uk-UA"/>
        </w:rPr>
        <w:t>Компетентнісний</w:t>
      </w:r>
      <w:proofErr w:type="spellEnd"/>
      <w:r w:rsidRPr="000A1C31">
        <w:rPr>
          <w:lang w:val="uk-UA"/>
        </w:rPr>
        <w:t xml:space="preserve"> підхід у професійній освіті.</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Інноваційні педагогічні технології.</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Психологія спілкування.</w:t>
      </w:r>
    </w:p>
    <w:p w:rsidR="00A5648D" w:rsidRPr="000A1C31" w:rsidRDefault="00A5648D" w:rsidP="00336CF5">
      <w:pPr>
        <w:pStyle w:val="a3"/>
        <w:numPr>
          <w:ilvl w:val="0"/>
          <w:numId w:val="82"/>
        </w:numPr>
        <w:spacing w:before="0" w:beforeAutospacing="0" w:after="0" w:afterAutospacing="0"/>
        <w:ind w:left="0" w:firstLine="709"/>
        <w:jc w:val="both"/>
        <w:rPr>
          <w:lang w:val="uk-UA"/>
        </w:rPr>
      </w:pPr>
      <w:proofErr w:type="spellStart"/>
      <w:r w:rsidRPr="000A1C31">
        <w:rPr>
          <w:lang w:val="uk-UA"/>
        </w:rPr>
        <w:t>Коучингові</w:t>
      </w:r>
      <w:proofErr w:type="spellEnd"/>
      <w:r w:rsidRPr="000A1C31">
        <w:rPr>
          <w:lang w:val="uk-UA"/>
        </w:rPr>
        <w:t xml:space="preserve"> технології в освіті.</w:t>
      </w:r>
    </w:p>
    <w:p w:rsidR="00A5648D" w:rsidRPr="000A1C31" w:rsidRDefault="00A5648D" w:rsidP="00336CF5">
      <w:pPr>
        <w:pStyle w:val="a3"/>
        <w:numPr>
          <w:ilvl w:val="0"/>
          <w:numId w:val="82"/>
        </w:numPr>
        <w:spacing w:before="0" w:beforeAutospacing="0" w:after="0" w:afterAutospacing="0"/>
        <w:ind w:left="0" w:firstLine="709"/>
        <w:jc w:val="both"/>
        <w:rPr>
          <w:lang w:val="uk-UA"/>
        </w:rPr>
      </w:pPr>
      <w:proofErr w:type="spellStart"/>
      <w:r w:rsidRPr="000A1C31">
        <w:rPr>
          <w:lang w:val="uk-UA"/>
        </w:rPr>
        <w:t>Фасилітація</w:t>
      </w:r>
      <w:proofErr w:type="spellEnd"/>
      <w:r w:rsidRPr="000A1C31">
        <w:rPr>
          <w:lang w:val="uk-UA"/>
        </w:rPr>
        <w:t xml:space="preserve"> в роботі педагога.</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Дизайн-мислення в освіті.</w:t>
      </w:r>
    </w:p>
    <w:p w:rsidR="00A5648D" w:rsidRPr="000A1C31" w:rsidRDefault="00A5648D" w:rsidP="00336CF5">
      <w:pPr>
        <w:pStyle w:val="a3"/>
        <w:numPr>
          <w:ilvl w:val="0"/>
          <w:numId w:val="82"/>
        </w:numPr>
        <w:spacing w:before="0" w:beforeAutospacing="0" w:after="0" w:afterAutospacing="0"/>
        <w:ind w:left="0" w:firstLine="709"/>
        <w:jc w:val="both"/>
        <w:rPr>
          <w:lang w:val="uk-UA"/>
        </w:rPr>
      </w:pPr>
      <w:r w:rsidRPr="000A1C31">
        <w:rPr>
          <w:lang w:val="uk-UA"/>
        </w:rPr>
        <w:t>Управління змінами в закладах освіти.</w:t>
      </w:r>
    </w:p>
    <w:p w:rsidR="001444CE" w:rsidRPr="000A1C31" w:rsidRDefault="001444CE" w:rsidP="000A1C31">
      <w:pPr>
        <w:spacing w:after="0" w:line="240" w:lineRule="auto"/>
        <w:ind w:firstLine="709"/>
        <w:jc w:val="both"/>
        <w:rPr>
          <w:lang w:val="uk-UA"/>
        </w:rPr>
      </w:pPr>
    </w:p>
    <w:p w:rsidR="000A1C31" w:rsidRPr="000A1C31" w:rsidRDefault="000A1C31">
      <w:pPr>
        <w:spacing w:after="0" w:line="240" w:lineRule="auto"/>
        <w:ind w:firstLine="709"/>
        <w:jc w:val="both"/>
        <w:rPr>
          <w:lang w:val="uk-UA"/>
        </w:rPr>
      </w:pPr>
    </w:p>
    <w:sectPr w:rsidR="000A1C31" w:rsidRPr="000A1C31" w:rsidSect="00092C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3D79"/>
    <w:multiLevelType w:val="multilevel"/>
    <w:tmpl w:val="09A6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92043"/>
    <w:multiLevelType w:val="multilevel"/>
    <w:tmpl w:val="DE04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A34D0"/>
    <w:multiLevelType w:val="multilevel"/>
    <w:tmpl w:val="9DD8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3043B4"/>
    <w:multiLevelType w:val="multilevel"/>
    <w:tmpl w:val="397A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9E3E8B"/>
    <w:multiLevelType w:val="multilevel"/>
    <w:tmpl w:val="3FA2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091791"/>
    <w:multiLevelType w:val="multilevel"/>
    <w:tmpl w:val="96B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CC5BF8"/>
    <w:multiLevelType w:val="multilevel"/>
    <w:tmpl w:val="E3DC3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543AE7"/>
    <w:multiLevelType w:val="multilevel"/>
    <w:tmpl w:val="FC56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B8390E"/>
    <w:multiLevelType w:val="multilevel"/>
    <w:tmpl w:val="302E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F7120F"/>
    <w:multiLevelType w:val="multilevel"/>
    <w:tmpl w:val="174A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2F055F"/>
    <w:multiLevelType w:val="multilevel"/>
    <w:tmpl w:val="761A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3B6020"/>
    <w:multiLevelType w:val="multilevel"/>
    <w:tmpl w:val="0F4C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B4772A"/>
    <w:multiLevelType w:val="multilevel"/>
    <w:tmpl w:val="B418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D77BCD"/>
    <w:multiLevelType w:val="multilevel"/>
    <w:tmpl w:val="76CC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FA53F4"/>
    <w:multiLevelType w:val="multilevel"/>
    <w:tmpl w:val="0E58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FA14CA"/>
    <w:multiLevelType w:val="multilevel"/>
    <w:tmpl w:val="7916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1201AD"/>
    <w:multiLevelType w:val="multilevel"/>
    <w:tmpl w:val="0344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6D1331"/>
    <w:multiLevelType w:val="multilevel"/>
    <w:tmpl w:val="685A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17ED4"/>
    <w:multiLevelType w:val="multilevel"/>
    <w:tmpl w:val="B262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E80F0F"/>
    <w:multiLevelType w:val="multilevel"/>
    <w:tmpl w:val="DEBC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F02C68"/>
    <w:multiLevelType w:val="multilevel"/>
    <w:tmpl w:val="AFD8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AF5931"/>
    <w:multiLevelType w:val="multilevel"/>
    <w:tmpl w:val="E512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536D87"/>
    <w:multiLevelType w:val="multilevel"/>
    <w:tmpl w:val="34B2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8978E9"/>
    <w:multiLevelType w:val="multilevel"/>
    <w:tmpl w:val="90A6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996C4C"/>
    <w:multiLevelType w:val="multilevel"/>
    <w:tmpl w:val="F9A4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26B251B"/>
    <w:multiLevelType w:val="multilevel"/>
    <w:tmpl w:val="90FC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2506E8"/>
    <w:multiLevelType w:val="multilevel"/>
    <w:tmpl w:val="47F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7E2666"/>
    <w:multiLevelType w:val="multilevel"/>
    <w:tmpl w:val="8FF0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CE62DFE"/>
    <w:multiLevelType w:val="multilevel"/>
    <w:tmpl w:val="70B4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D205D40"/>
    <w:multiLevelType w:val="multilevel"/>
    <w:tmpl w:val="4700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E2B586C"/>
    <w:multiLevelType w:val="multilevel"/>
    <w:tmpl w:val="C8F6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453BDD"/>
    <w:multiLevelType w:val="multilevel"/>
    <w:tmpl w:val="767A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DC5CFB"/>
    <w:multiLevelType w:val="multilevel"/>
    <w:tmpl w:val="83E0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445CC8"/>
    <w:multiLevelType w:val="multilevel"/>
    <w:tmpl w:val="37AE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14F58C9"/>
    <w:multiLevelType w:val="multilevel"/>
    <w:tmpl w:val="C874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2047541"/>
    <w:multiLevelType w:val="multilevel"/>
    <w:tmpl w:val="1132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730653A"/>
    <w:multiLevelType w:val="multilevel"/>
    <w:tmpl w:val="6682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4A4166"/>
    <w:multiLevelType w:val="multilevel"/>
    <w:tmpl w:val="751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9373C86"/>
    <w:multiLevelType w:val="multilevel"/>
    <w:tmpl w:val="1F76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952410E"/>
    <w:multiLevelType w:val="multilevel"/>
    <w:tmpl w:val="0B6E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7F63FF"/>
    <w:multiLevelType w:val="multilevel"/>
    <w:tmpl w:val="DFB0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B1E2624"/>
    <w:multiLevelType w:val="multilevel"/>
    <w:tmpl w:val="F528C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BFE3FC2"/>
    <w:multiLevelType w:val="multilevel"/>
    <w:tmpl w:val="5962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C9B575C"/>
    <w:multiLevelType w:val="multilevel"/>
    <w:tmpl w:val="6BB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1D4B85"/>
    <w:multiLevelType w:val="multilevel"/>
    <w:tmpl w:val="F45A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0B40A35"/>
    <w:multiLevelType w:val="multilevel"/>
    <w:tmpl w:val="6DFE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2B85E2F"/>
    <w:multiLevelType w:val="multilevel"/>
    <w:tmpl w:val="0DF8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2BE3258"/>
    <w:multiLevelType w:val="multilevel"/>
    <w:tmpl w:val="2F70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3F54D4B"/>
    <w:multiLevelType w:val="multilevel"/>
    <w:tmpl w:val="DD5C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60B5CD7"/>
    <w:multiLevelType w:val="multilevel"/>
    <w:tmpl w:val="D946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2D751A"/>
    <w:multiLevelType w:val="multilevel"/>
    <w:tmpl w:val="755A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246E3A"/>
    <w:multiLevelType w:val="multilevel"/>
    <w:tmpl w:val="F15C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743D6A"/>
    <w:multiLevelType w:val="multilevel"/>
    <w:tmpl w:val="B954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F2214D"/>
    <w:multiLevelType w:val="multilevel"/>
    <w:tmpl w:val="7842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063A7C"/>
    <w:multiLevelType w:val="multilevel"/>
    <w:tmpl w:val="C09C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C11760B"/>
    <w:multiLevelType w:val="multilevel"/>
    <w:tmpl w:val="B79E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DF5DA2"/>
    <w:multiLevelType w:val="multilevel"/>
    <w:tmpl w:val="A80A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FA5391"/>
    <w:multiLevelType w:val="multilevel"/>
    <w:tmpl w:val="51D8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556FA9"/>
    <w:multiLevelType w:val="multilevel"/>
    <w:tmpl w:val="10F2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F626A5"/>
    <w:multiLevelType w:val="multilevel"/>
    <w:tmpl w:val="A0A4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39666EB"/>
    <w:multiLevelType w:val="multilevel"/>
    <w:tmpl w:val="35FA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52D64DF"/>
    <w:multiLevelType w:val="multilevel"/>
    <w:tmpl w:val="3B5C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6082F7C"/>
    <w:multiLevelType w:val="multilevel"/>
    <w:tmpl w:val="D16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7E36913"/>
    <w:multiLevelType w:val="multilevel"/>
    <w:tmpl w:val="A4FE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8201DBF"/>
    <w:multiLevelType w:val="multilevel"/>
    <w:tmpl w:val="A976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8BB458D"/>
    <w:multiLevelType w:val="multilevel"/>
    <w:tmpl w:val="D9563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B755309"/>
    <w:multiLevelType w:val="multilevel"/>
    <w:tmpl w:val="A09A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DC6453"/>
    <w:multiLevelType w:val="multilevel"/>
    <w:tmpl w:val="2C3C8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2800454"/>
    <w:multiLevelType w:val="multilevel"/>
    <w:tmpl w:val="750E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9D44872"/>
    <w:multiLevelType w:val="multilevel"/>
    <w:tmpl w:val="F862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D2F6F0A"/>
    <w:multiLevelType w:val="multilevel"/>
    <w:tmpl w:val="2098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EB01EDD"/>
    <w:multiLevelType w:val="multilevel"/>
    <w:tmpl w:val="98D0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F1C4E59"/>
    <w:multiLevelType w:val="multilevel"/>
    <w:tmpl w:val="EA04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1DE1251"/>
    <w:multiLevelType w:val="multilevel"/>
    <w:tmpl w:val="C8C2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2BC6B69"/>
    <w:multiLevelType w:val="multilevel"/>
    <w:tmpl w:val="E9CE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3C522CB"/>
    <w:multiLevelType w:val="multilevel"/>
    <w:tmpl w:val="FCAA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5981741"/>
    <w:multiLevelType w:val="multilevel"/>
    <w:tmpl w:val="BF106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7CC2BF6"/>
    <w:multiLevelType w:val="multilevel"/>
    <w:tmpl w:val="5F0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A391D82"/>
    <w:multiLevelType w:val="multilevel"/>
    <w:tmpl w:val="7BE6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B606938"/>
    <w:multiLevelType w:val="multilevel"/>
    <w:tmpl w:val="BE82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CF228CB"/>
    <w:multiLevelType w:val="multilevel"/>
    <w:tmpl w:val="3F983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E5C65FE"/>
    <w:multiLevelType w:val="multilevel"/>
    <w:tmpl w:val="0BE0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4"/>
  </w:num>
  <w:num w:numId="3">
    <w:abstractNumId w:val="63"/>
  </w:num>
  <w:num w:numId="4">
    <w:abstractNumId w:val="33"/>
  </w:num>
  <w:num w:numId="5">
    <w:abstractNumId w:val="45"/>
  </w:num>
  <w:num w:numId="6">
    <w:abstractNumId w:val="40"/>
  </w:num>
  <w:num w:numId="7">
    <w:abstractNumId w:val="78"/>
  </w:num>
  <w:num w:numId="8">
    <w:abstractNumId w:val="21"/>
  </w:num>
  <w:num w:numId="9">
    <w:abstractNumId w:val="46"/>
  </w:num>
  <w:num w:numId="10">
    <w:abstractNumId w:val="52"/>
  </w:num>
  <w:num w:numId="11">
    <w:abstractNumId w:val="59"/>
  </w:num>
  <w:num w:numId="12">
    <w:abstractNumId w:val="61"/>
  </w:num>
  <w:num w:numId="13">
    <w:abstractNumId w:val="62"/>
  </w:num>
  <w:num w:numId="14">
    <w:abstractNumId w:val="75"/>
  </w:num>
  <w:num w:numId="15">
    <w:abstractNumId w:val="39"/>
  </w:num>
  <w:num w:numId="16">
    <w:abstractNumId w:val="48"/>
  </w:num>
  <w:num w:numId="17">
    <w:abstractNumId w:val="26"/>
  </w:num>
  <w:num w:numId="18">
    <w:abstractNumId w:val="36"/>
  </w:num>
  <w:num w:numId="19">
    <w:abstractNumId w:val="3"/>
  </w:num>
  <w:num w:numId="20">
    <w:abstractNumId w:val="72"/>
  </w:num>
  <w:num w:numId="21">
    <w:abstractNumId w:val="4"/>
  </w:num>
  <w:num w:numId="22">
    <w:abstractNumId w:val="37"/>
  </w:num>
  <w:num w:numId="23">
    <w:abstractNumId w:val="22"/>
  </w:num>
  <w:num w:numId="24">
    <w:abstractNumId w:val="71"/>
  </w:num>
  <w:num w:numId="25">
    <w:abstractNumId w:val="2"/>
  </w:num>
  <w:num w:numId="26">
    <w:abstractNumId w:val="41"/>
  </w:num>
  <w:num w:numId="27">
    <w:abstractNumId w:val="8"/>
  </w:num>
  <w:num w:numId="28">
    <w:abstractNumId w:val="55"/>
  </w:num>
  <w:num w:numId="29">
    <w:abstractNumId w:val="5"/>
  </w:num>
  <w:num w:numId="30">
    <w:abstractNumId w:val="70"/>
  </w:num>
  <w:num w:numId="31">
    <w:abstractNumId w:val="24"/>
  </w:num>
  <w:num w:numId="32">
    <w:abstractNumId w:val="64"/>
  </w:num>
  <w:num w:numId="33">
    <w:abstractNumId w:val="15"/>
  </w:num>
  <w:num w:numId="34">
    <w:abstractNumId w:val="69"/>
  </w:num>
  <w:num w:numId="35">
    <w:abstractNumId w:val="12"/>
  </w:num>
  <w:num w:numId="36">
    <w:abstractNumId w:val="30"/>
  </w:num>
  <w:num w:numId="37">
    <w:abstractNumId w:val="10"/>
  </w:num>
  <w:num w:numId="38">
    <w:abstractNumId w:val="35"/>
  </w:num>
  <w:num w:numId="39">
    <w:abstractNumId w:val="68"/>
  </w:num>
  <w:num w:numId="40">
    <w:abstractNumId w:val="6"/>
  </w:num>
  <w:num w:numId="41">
    <w:abstractNumId w:val="29"/>
  </w:num>
  <w:num w:numId="42">
    <w:abstractNumId w:val="28"/>
  </w:num>
  <w:num w:numId="43">
    <w:abstractNumId w:val="81"/>
  </w:num>
  <w:num w:numId="44">
    <w:abstractNumId w:val="74"/>
  </w:num>
  <w:num w:numId="45">
    <w:abstractNumId w:val="18"/>
  </w:num>
  <w:num w:numId="46">
    <w:abstractNumId w:val="49"/>
  </w:num>
  <w:num w:numId="47">
    <w:abstractNumId w:val="25"/>
  </w:num>
  <w:num w:numId="48">
    <w:abstractNumId w:val="77"/>
  </w:num>
  <w:num w:numId="49">
    <w:abstractNumId w:val="9"/>
  </w:num>
  <w:num w:numId="50">
    <w:abstractNumId w:val="11"/>
  </w:num>
  <w:num w:numId="51">
    <w:abstractNumId w:val="16"/>
  </w:num>
  <w:num w:numId="52">
    <w:abstractNumId w:val="58"/>
  </w:num>
  <w:num w:numId="53">
    <w:abstractNumId w:val="20"/>
  </w:num>
  <w:num w:numId="54">
    <w:abstractNumId w:val="19"/>
  </w:num>
  <w:num w:numId="55">
    <w:abstractNumId w:val="42"/>
  </w:num>
  <w:num w:numId="56">
    <w:abstractNumId w:val="0"/>
  </w:num>
  <w:num w:numId="57">
    <w:abstractNumId w:val="66"/>
  </w:num>
  <w:num w:numId="58">
    <w:abstractNumId w:val="53"/>
  </w:num>
  <w:num w:numId="59">
    <w:abstractNumId w:val="43"/>
  </w:num>
  <w:num w:numId="60">
    <w:abstractNumId w:val="44"/>
  </w:num>
  <w:num w:numId="61">
    <w:abstractNumId w:val="13"/>
  </w:num>
  <w:num w:numId="62">
    <w:abstractNumId w:val="31"/>
  </w:num>
  <w:num w:numId="63">
    <w:abstractNumId w:val="73"/>
  </w:num>
  <w:num w:numId="64">
    <w:abstractNumId w:val="7"/>
  </w:num>
  <w:num w:numId="65">
    <w:abstractNumId w:val="57"/>
  </w:num>
  <w:num w:numId="66">
    <w:abstractNumId w:val="51"/>
  </w:num>
  <w:num w:numId="67">
    <w:abstractNumId w:val="27"/>
  </w:num>
  <w:num w:numId="68">
    <w:abstractNumId w:val="1"/>
  </w:num>
  <w:num w:numId="69">
    <w:abstractNumId w:val="60"/>
  </w:num>
  <w:num w:numId="70">
    <w:abstractNumId w:val="79"/>
  </w:num>
  <w:num w:numId="71">
    <w:abstractNumId w:val="80"/>
  </w:num>
  <w:num w:numId="72">
    <w:abstractNumId w:val="67"/>
  </w:num>
  <w:num w:numId="73">
    <w:abstractNumId w:val="65"/>
  </w:num>
  <w:num w:numId="74">
    <w:abstractNumId w:val="54"/>
  </w:num>
  <w:num w:numId="75">
    <w:abstractNumId w:val="38"/>
  </w:num>
  <w:num w:numId="76">
    <w:abstractNumId w:val="23"/>
  </w:num>
  <w:num w:numId="77">
    <w:abstractNumId w:val="32"/>
  </w:num>
  <w:num w:numId="78">
    <w:abstractNumId w:val="34"/>
  </w:num>
  <w:num w:numId="79">
    <w:abstractNumId w:val="47"/>
  </w:num>
  <w:num w:numId="80">
    <w:abstractNumId w:val="50"/>
  </w:num>
  <w:num w:numId="81">
    <w:abstractNumId w:val="76"/>
  </w:num>
  <w:num w:numId="82">
    <w:abstractNumId w:val="56"/>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444CE"/>
    <w:rsid w:val="00003A79"/>
    <w:rsid w:val="00092CAB"/>
    <w:rsid w:val="000A1C31"/>
    <w:rsid w:val="001444CE"/>
    <w:rsid w:val="0029392B"/>
    <w:rsid w:val="003022E4"/>
    <w:rsid w:val="00336CF5"/>
    <w:rsid w:val="003A48BD"/>
    <w:rsid w:val="00426FA5"/>
    <w:rsid w:val="00474945"/>
    <w:rsid w:val="004F322C"/>
    <w:rsid w:val="00501D0E"/>
    <w:rsid w:val="00681DFB"/>
    <w:rsid w:val="008536A8"/>
    <w:rsid w:val="00871D64"/>
    <w:rsid w:val="00872ADF"/>
    <w:rsid w:val="009C46D7"/>
    <w:rsid w:val="00A5648D"/>
    <w:rsid w:val="00B17A8F"/>
    <w:rsid w:val="00B375D5"/>
    <w:rsid w:val="00B649D0"/>
    <w:rsid w:val="00D30D16"/>
    <w:rsid w:val="00D55303"/>
    <w:rsid w:val="00D64DC4"/>
    <w:rsid w:val="00E102F5"/>
    <w:rsid w:val="00E21B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CAB"/>
  </w:style>
  <w:style w:type="paragraph" w:styleId="1">
    <w:name w:val="heading 1"/>
    <w:basedOn w:val="a"/>
    <w:link w:val="10"/>
    <w:uiPriority w:val="9"/>
    <w:qFormat/>
    <w:rsid w:val="001444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444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444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4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444C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44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44CE"/>
    <w:rPr>
      <w:b/>
      <w:bCs/>
    </w:rPr>
  </w:style>
  <w:style w:type="character" w:customStyle="1" w:styleId="30">
    <w:name w:val="Заголовок 3 Знак"/>
    <w:basedOn w:val="a0"/>
    <w:link w:val="3"/>
    <w:uiPriority w:val="9"/>
    <w:semiHidden/>
    <w:rsid w:val="001444CE"/>
    <w:rPr>
      <w:rFonts w:asciiTheme="majorHAnsi" w:eastAsiaTheme="majorEastAsia" w:hAnsiTheme="majorHAnsi" w:cstheme="majorBidi"/>
      <w:b/>
      <w:bCs/>
      <w:color w:val="4F81BD" w:themeColor="accent1"/>
    </w:rPr>
  </w:style>
  <w:style w:type="table" w:styleId="a5">
    <w:name w:val="Table Grid"/>
    <w:basedOn w:val="a1"/>
    <w:uiPriority w:val="59"/>
    <w:rsid w:val="00B17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940995">
      <w:bodyDiv w:val="1"/>
      <w:marLeft w:val="0"/>
      <w:marRight w:val="0"/>
      <w:marTop w:val="0"/>
      <w:marBottom w:val="0"/>
      <w:divBdr>
        <w:top w:val="none" w:sz="0" w:space="0" w:color="auto"/>
        <w:left w:val="none" w:sz="0" w:space="0" w:color="auto"/>
        <w:bottom w:val="none" w:sz="0" w:space="0" w:color="auto"/>
        <w:right w:val="none" w:sz="0" w:space="0" w:color="auto"/>
      </w:divBdr>
    </w:div>
    <w:div w:id="190850667">
      <w:bodyDiv w:val="1"/>
      <w:marLeft w:val="0"/>
      <w:marRight w:val="0"/>
      <w:marTop w:val="0"/>
      <w:marBottom w:val="0"/>
      <w:divBdr>
        <w:top w:val="none" w:sz="0" w:space="0" w:color="auto"/>
        <w:left w:val="none" w:sz="0" w:space="0" w:color="auto"/>
        <w:bottom w:val="none" w:sz="0" w:space="0" w:color="auto"/>
        <w:right w:val="none" w:sz="0" w:space="0" w:color="auto"/>
      </w:divBdr>
    </w:div>
    <w:div w:id="710881580">
      <w:bodyDiv w:val="1"/>
      <w:marLeft w:val="0"/>
      <w:marRight w:val="0"/>
      <w:marTop w:val="0"/>
      <w:marBottom w:val="0"/>
      <w:divBdr>
        <w:top w:val="none" w:sz="0" w:space="0" w:color="auto"/>
        <w:left w:val="none" w:sz="0" w:space="0" w:color="auto"/>
        <w:bottom w:val="none" w:sz="0" w:space="0" w:color="auto"/>
        <w:right w:val="none" w:sz="0" w:space="0" w:color="auto"/>
      </w:divBdr>
    </w:div>
    <w:div w:id="757948475">
      <w:bodyDiv w:val="1"/>
      <w:marLeft w:val="0"/>
      <w:marRight w:val="0"/>
      <w:marTop w:val="0"/>
      <w:marBottom w:val="0"/>
      <w:divBdr>
        <w:top w:val="none" w:sz="0" w:space="0" w:color="auto"/>
        <w:left w:val="none" w:sz="0" w:space="0" w:color="auto"/>
        <w:bottom w:val="none" w:sz="0" w:space="0" w:color="auto"/>
        <w:right w:val="none" w:sz="0" w:space="0" w:color="auto"/>
      </w:divBdr>
    </w:div>
    <w:div w:id="775830039">
      <w:bodyDiv w:val="1"/>
      <w:marLeft w:val="0"/>
      <w:marRight w:val="0"/>
      <w:marTop w:val="0"/>
      <w:marBottom w:val="0"/>
      <w:divBdr>
        <w:top w:val="none" w:sz="0" w:space="0" w:color="auto"/>
        <w:left w:val="none" w:sz="0" w:space="0" w:color="auto"/>
        <w:bottom w:val="none" w:sz="0" w:space="0" w:color="auto"/>
        <w:right w:val="none" w:sz="0" w:space="0" w:color="auto"/>
      </w:divBdr>
    </w:div>
    <w:div w:id="1267812189">
      <w:bodyDiv w:val="1"/>
      <w:marLeft w:val="0"/>
      <w:marRight w:val="0"/>
      <w:marTop w:val="0"/>
      <w:marBottom w:val="0"/>
      <w:divBdr>
        <w:top w:val="none" w:sz="0" w:space="0" w:color="auto"/>
        <w:left w:val="none" w:sz="0" w:space="0" w:color="auto"/>
        <w:bottom w:val="none" w:sz="0" w:space="0" w:color="auto"/>
        <w:right w:val="none" w:sz="0" w:space="0" w:color="auto"/>
      </w:divBdr>
      <w:divsChild>
        <w:div w:id="1376780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194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022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6235</Words>
  <Characters>35543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НМЦПТО</dc:creator>
  <cp:keywords/>
  <dc:description/>
  <cp:lastModifiedBy>НМЦПТО</cp:lastModifiedBy>
  <cp:revision>11</cp:revision>
  <cp:lastPrinted>2026-07-16T07:04:00Z</cp:lastPrinted>
  <dcterms:created xsi:type="dcterms:W3CDTF">2026-07-13T07:15:00Z</dcterms:created>
  <dcterms:modified xsi:type="dcterms:W3CDTF">2026-07-17T08:10:00Z</dcterms:modified>
</cp:coreProperties>
</file>